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AABE" w14:textId="1B013A80" w:rsidR="002C6807" w:rsidRPr="002C6807" w:rsidRDefault="002C6807" w:rsidP="002C6807">
      <w:pPr>
        <w:rPr>
          <w:rFonts w:ascii="Arial" w:hAnsi="Arial" w:cs="Arial"/>
          <w:b/>
          <w:bCs/>
          <w:color w:val="FFC000"/>
        </w:rPr>
      </w:pPr>
      <w:r w:rsidRPr="002C6807">
        <w:rPr>
          <w:rFonts w:ascii="Arial" w:hAnsi="Arial" w:cs="Arial"/>
          <w:b/>
          <w:bCs/>
          <w:color w:val="FFC000"/>
        </w:rPr>
        <w:t xml:space="preserve">Please edit to match your </w:t>
      </w:r>
      <w:r>
        <w:rPr>
          <w:rFonts w:ascii="Arial" w:hAnsi="Arial" w:cs="Arial"/>
          <w:b/>
          <w:bCs/>
          <w:color w:val="FFC000"/>
        </w:rPr>
        <w:t>individual details!</w:t>
      </w:r>
      <w:r>
        <w:rPr>
          <w:rFonts w:ascii="Arial" w:hAnsi="Arial" w:cs="Arial"/>
          <w:b/>
          <w:bCs/>
          <w:color w:val="FFC000"/>
        </w:rPr>
        <w:br/>
      </w:r>
    </w:p>
    <w:p w14:paraId="1B797AD4" w14:textId="4C3CA3AB" w:rsidR="002C6807" w:rsidRPr="002C6807" w:rsidRDefault="002C6807" w:rsidP="002C6807">
      <w:pPr>
        <w:rPr>
          <w:rFonts w:ascii="Arial" w:hAnsi="Arial" w:cs="Arial"/>
        </w:rPr>
      </w:pPr>
      <w:r w:rsidRPr="002C6807">
        <w:rPr>
          <w:rFonts w:ascii="Arial" w:hAnsi="Arial" w:cs="Arial"/>
          <w:bCs/>
        </w:rPr>
        <w:t>Subject</w:t>
      </w:r>
      <w:r w:rsidRPr="002C6807">
        <w:rPr>
          <w:rFonts w:ascii="Arial" w:hAnsi="Arial" w:cs="Arial"/>
          <w:b/>
          <w:bCs/>
        </w:rPr>
        <w:t xml:space="preserve"> </w:t>
      </w:r>
      <w:r w:rsidRPr="002C6807">
        <w:rPr>
          <w:rFonts w:ascii="Arial" w:hAnsi="Arial" w:cs="Arial"/>
          <w:bCs/>
        </w:rPr>
        <w:t>line</w:t>
      </w:r>
      <w:r w:rsidRPr="002C6807">
        <w:rPr>
          <w:rFonts w:ascii="Arial" w:hAnsi="Arial" w:cs="Arial"/>
          <w:b/>
          <w:bCs/>
        </w:rPr>
        <w:t>:</w:t>
      </w:r>
      <w:r w:rsidRPr="002C6807">
        <w:rPr>
          <w:rFonts w:ascii="Arial" w:hAnsi="Arial" w:cs="Arial"/>
        </w:rPr>
        <w:t xml:space="preserve"> Invest in</w:t>
      </w:r>
      <w:r>
        <w:rPr>
          <w:rFonts w:ascii="Arial" w:hAnsi="Arial" w:cs="Arial"/>
        </w:rPr>
        <w:t xml:space="preserve"> Our</w:t>
      </w:r>
      <w:r w:rsidRPr="002C6807">
        <w:rPr>
          <w:rFonts w:ascii="Arial" w:hAnsi="Arial" w:cs="Arial"/>
        </w:rPr>
        <w:t xml:space="preserve"> Marketing Success: Request for SHSMD Credential Program</w:t>
      </w:r>
    </w:p>
    <w:p w14:paraId="67E37451" w14:textId="77777777" w:rsidR="002C6807" w:rsidRDefault="002C6807" w:rsidP="002C6807">
      <w:pPr>
        <w:rPr>
          <w:rFonts w:ascii="Arial" w:hAnsi="Arial" w:cs="Arial"/>
          <w:b/>
          <w:bCs/>
        </w:rPr>
      </w:pPr>
    </w:p>
    <w:p w14:paraId="794C73B5" w14:textId="501F4214" w:rsidR="002C6807" w:rsidRPr="002C6807" w:rsidRDefault="002C6807" w:rsidP="002C6807">
      <w:pPr>
        <w:rPr>
          <w:rFonts w:ascii="Arial" w:hAnsi="Arial" w:cs="Arial"/>
          <w:bCs/>
          <w:color w:val="FFC000"/>
        </w:rPr>
      </w:pPr>
      <w:r w:rsidRPr="002C6807">
        <w:rPr>
          <w:rFonts w:ascii="Arial" w:hAnsi="Arial" w:cs="Arial"/>
          <w:bCs/>
        </w:rPr>
        <w:t xml:space="preserve">Dear </w:t>
      </w:r>
      <w:r w:rsidRPr="002C6807">
        <w:rPr>
          <w:rFonts w:ascii="Arial" w:hAnsi="Arial" w:cs="Arial"/>
          <w:bCs/>
          <w:color w:val="FFC000"/>
        </w:rPr>
        <w:t>[Employer's Name]</w:t>
      </w:r>
      <w:r w:rsidRPr="002C6807">
        <w:rPr>
          <w:rFonts w:ascii="Arial" w:hAnsi="Arial" w:cs="Arial"/>
          <w:bCs/>
        </w:rPr>
        <w:t>,</w:t>
      </w:r>
    </w:p>
    <w:p w14:paraId="6021C08D" w14:textId="25FD0F72" w:rsidR="002C6807" w:rsidRPr="002C6807" w:rsidRDefault="002C6807" w:rsidP="002C6807">
      <w:pPr>
        <w:rPr>
          <w:rFonts w:ascii="Arial" w:hAnsi="Arial" w:cs="Arial"/>
        </w:rPr>
      </w:pPr>
      <w:r w:rsidRPr="002C6807">
        <w:rPr>
          <w:rFonts w:ascii="Arial" w:hAnsi="Arial" w:cs="Arial"/>
        </w:rPr>
        <w:t>I'm excited to request approval and funding to participate in the Society for Health Care Strategy &amp; Market Development (SHSMD) Online Marketing Credential Course. This program offers a targeted curriculum designed to elevate our health</w:t>
      </w:r>
      <w:r>
        <w:rPr>
          <w:rFonts w:ascii="Arial" w:hAnsi="Arial" w:cs="Arial"/>
        </w:rPr>
        <w:t xml:space="preserve"> </w:t>
      </w:r>
      <w:r w:rsidRPr="002C6807">
        <w:rPr>
          <w:rFonts w:ascii="Arial" w:hAnsi="Arial" w:cs="Arial"/>
        </w:rPr>
        <w:t>care marketing strategies, communications, and research for greater impact.</w:t>
      </w:r>
    </w:p>
    <w:p w14:paraId="145F651A" w14:textId="77777777" w:rsidR="002C6807" w:rsidRDefault="002C6807" w:rsidP="002C6807">
      <w:pPr>
        <w:rPr>
          <w:rFonts w:ascii="Arial" w:hAnsi="Arial" w:cs="Arial"/>
          <w:b/>
          <w:bCs/>
        </w:rPr>
      </w:pPr>
    </w:p>
    <w:p w14:paraId="09E4BD17" w14:textId="3FA41250" w:rsidR="002C6807" w:rsidRPr="002C6807" w:rsidRDefault="002C6807" w:rsidP="002C6807">
      <w:pPr>
        <w:rPr>
          <w:rFonts w:ascii="Arial" w:hAnsi="Arial" w:cs="Arial"/>
        </w:rPr>
      </w:pPr>
      <w:r w:rsidRPr="002C6807">
        <w:rPr>
          <w:rFonts w:ascii="Arial" w:hAnsi="Arial" w:cs="Arial"/>
          <w:bCs/>
        </w:rPr>
        <w:t>Course Overview</w:t>
      </w:r>
      <w:r w:rsidRPr="002C6807">
        <w:rPr>
          <w:rFonts w:ascii="Arial" w:hAnsi="Arial" w:cs="Arial"/>
          <w:b/>
          <w:bCs/>
        </w:rPr>
        <w:t>:</w:t>
      </w:r>
    </w:p>
    <w:p w14:paraId="2736C2FF" w14:textId="7742CC8C" w:rsidR="002C6807" w:rsidRPr="002C6807" w:rsidRDefault="002C6807" w:rsidP="002C6807">
      <w:pPr>
        <w:numPr>
          <w:ilvl w:val="0"/>
          <w:numId w:val="4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Deep dive</w:t>
      </w:r>
      <w:r w:rsidRPr="002C6807">
        <w:rPr>
          <w:rFonts w:ascii="Arial" w:hAnsi="Arial" w:cs="Arial"/>
          <w:b/>
          <w:bCs/>
        </w:rPr>
        <w:t xml:space="preserve"> into key marketing disciplines:</w:t>
      </w:r>
      <w:r w:rsidRPr="002C6807">
        <w:rPr>
          <w:rFonts w:ascii="Arial" w:hAnsi="Arial" w:cs="Arial"/>
        </w:rPr>
        <w:t xml:space="preserve"> Marketing plans, communications, and market research for </w:t>
      </w:r>
      <w:r>
        <w:rPr>
          <w:rFonts w:ascii="Arial" w:hAnsi="Arial" w:cs="Arial"/>
        </w:rPr>
        <w:t>health care</w:t>
      </w:r>
      <w:r w:rsidRPr="002C6807">
        <w:rPr>
          <w:rFonts w:ascii="Arial" w:hAnsi="Arial" w:cs="Arial"/>
        </w:rPr>
        <w:t>.</w:t>
      </w:r>
    </w:p>
    <w:p w14:paraId="7AE3677B" w14:textId="77777777" w:rsidR="002C6807" w:rsidRPr="002C6807" w:rsidRDefault="002C6807" w:rsidP="002C6807">
      <w:pPr>
        <w:numPr>
          <w:ilvl w:val="0"/>
          <w:numId w:val="4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Actionable insights:</w:t>
      </w:r>
      <w:r w:rsidRPr="002C6807">
        <w:rPr>
          <w:rFonts w:ascii="Arial" w:hAnsi="Arial" w:cs="Arial"/>
        </w:rPr>
        <w:t> Real-world best practices and strategies for success.</w:t>
      </w:r>
    </w:p>
    <w:p w14:paraId="0105D864" w14:textId="77777777" w:rsidR="002C6807" w:rsidRPr="002C6807" w:rsidRDefault="002C6807" w:rsidP="002C6807">
      <w:pPr>
        <w:numPr>
          <w:ilvl w:val="0"/>
          <w:numId w:val="4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Valuable resource:</w:t>
      </w:r>
      <w:r w:rsidRPr="002C6807">
        <w:rPr>
          <w:rFonts w:ascii="Arial" w:hAnsi="Arial" w:cs="Arial"/>
        </w:rPr>
        <w:t> "</w:t>
      </w:r>
      <w:r w:rsidRPr="002C6807">
        <w:rPr>
          <w:rFonts w:ascii="Arial" w:hAnsi="Arial" w:cs="Arial"/>
          <w:i/>
          <w:iCs/>
        </w:rPr>
        <w:t>Health Care Marketing Plans That Work</w:t>
      </w:r>
      <w:r w:rsidRPr="002C6807">
        <w:rPr>
          <w:rFonts w:ascii="Arial" w:hAnsi="Arial" w:cs="Arial"/>
        </w:rPr>
        <w:t>" by expert David Marlowe.</w:t>
      </w:r>
    </w:p>
    <w:p w14:paraId="3406F2F6" w14:textId="77777777" w:rsidR="002C6807" w:rsidRDefault="002C6807" w:rsidP="002C6807">
      <w:pPr>
        <w:rPr>
          <w:rFonts w:ascii="Arial" w:hAnsi="Arial" w:cs="Arial"/>
          <w:b/>
          <w:bCs/>
        </w:rPr>
      </w:pPr>
    </w:p>
    <w:p w14:paraId="584B2DCC" w14:textId="1BF22876" w:rsidR="002C6807" w:rsidRPr="002C6807" w:rsidRDefault="002C6807" w:rsidP="002C6807">
      <w:pPr>
        <w:rPr>
          <w:rFonts w:ascii="Arial" w:hAnsi="Arial" w:cs="Arial"/>
        </w:rPr>
      </w:pPr>
      <w:r w:rsidRPr="002C6807">
        <w:rPr>
          <w:rFonts w:ascii="Arial" w:hAnsi="Arial" w:cs="Arial"/>
          <w:bCs/>
        </w:rPr>
        <w:t xml:space="preserve">Benefits to </w:t>
      </w:r>
      <w:r w:rsidRPr="002C6807">
        <w:rPr>
          <w:rFonts w:ascii="Arial" w:hAnsi="Arial" w:cs="Arial"/>
          <w:bCs/>
          <w:color w:val="FFC000"/>
        </w:rPr>
        <w:t>[Organization's Name]</w:t>
      </w:r>
      <w:r w:rsidRPr="002C6807">
        <w:rPr>
          <w:rFonts w:ascii="Arial" w:hAnsi="Arial" w:cs="Arial"/>
          <w:bCs/>
        </w:rPr>
        <w:t>:</w:t>
      </w:r>
    </w:p>
    <w:p w14:paraId="5728D129" w14:textId="77777777" w:rsidR="002C6807" w:rsidRPr="002C6807" w:rsidRDefault="002C6807" w:rsidP="002C6807">
      <w:pPr>
        <w:numPr>
          <w:ilvl w:val="0"/>
          <w:numId w:val="5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Enhanced Marketing Performance:</w:t>
      </w:r>
      <w:r w:rsidRPr="002C6807">
        <w:rPr>
          <w:rFonts w:ascii="Arial" w:hAnsi="Arial" w:cs="Arial"/>
        </w:rPr>
        <w:t> I'll gain cutting-edge tools and techniques to develop stronger marketing plans directly applicable to our goals.</w:t>
      </w:r>
    </w:p>
    <w:p w14:paraId="53ED0655" w14:textId="77777777" w:rsidR="002C6807" w:rsidRPr="002C6807" w:rsidRDefault="002C6807" w:rsidP="002C6807">
      <w:pPr>
        <w:numPr>
          <w:ilvl w:val="0"/>
          <w:numId w:val="5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Elevated Patient Engagement:</w:t>
      </w:r>
      <w:r w:rsidRPr="002C6807">
        <w:rPr>
          <w:rFonts w:ascii="Arial" w:hAnsi="Arial" w:cs="Arial"/>
        </w:rPr>
        <w:t> I'll master strategies to strengthen our brand messaging, improve communication with our target audiences, and boost patient loyalty.</w:t>
      </w:r>
    </w:p>
    <w:p w14:paraId="4718CF0F" w14:textId="77777777" w:rsidR="002C6807" w:rsidRPr="002C6807" w:rsidRDefault="002C6807" w:rsidP="002C6807">
      <w:pPr>
        <w:numPr>
          <w:ilvl w:val="0"/>
          <w:numId w:val="5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Smarter, Data-driven Campaigns:</w:t>
      </w:r>
      <w:r w:rsidRPr="002C6807">
        <w:rPr>
          <w:rFonts w:ascii="Arial" w:hAnsi="Arial" w:cs="Arial"/>
        </w:rPr>
        <w:t> I'll learn to leverage market research and analytics to make informed decisions, ensuring our marketing efforts are laser-focused on the results we need.</w:t>
      </w:r>
    </w:p>
    <w:p w14:paraId="1DCC46AC" w14:textId="74B0D9E5" w:rsidR="002C6807" w:rsidRPr="002C6807" w:rsidRDefault="002C6807" w:rsidP="002C6807">
      <w:pPr>
        <w:numPr>
          <w:ilvl w:val="0"/>
          <w:numId w:val="5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Competitive Advantage:</w:t>
      </w:r>
      <w:r w:rsidRPr="002C6807">
        <w:rPr>
          <w:rFonts w:ascii="Arial" w:hAnsi="Arial" w:cs="Arial"/>
        </w:rPr>
        <w:t xml:space="preserve"> The SHSMD Marketing Credential signifies my commitment to excellence and positions </w:t>
      </w:r>
      <w:r w:rsidRPr="002C6807">
        <w:rPr>
          <w:rFonts w:ascii="Arial" w:hAnsi="Arial" w:cs="Arial"/>
          <w:color w:val="FFC000"/>
        </w:rPr>
        <w:t xml:space="preserve">[Organization's Name] </w:t>
      </w:r>
      <w:r w:rsidRPr="002C6807">
        <w:rPr>
          <w:rFonts w:ascii="Arial" w:hAnsi="Arial" w:cs="Arial"/>
        </w:rPr>
        <w:t xml:space="preserve">as a leader in </w:t>
      </w:r>
      <w:r>
        <w:rPr>
          <w:rFonts w:ascii="Arial" w:hAnsi="Arial" w:cs="Arial"/>
        </w:rPr>
        <w:t>health care</w:t>
      </w:r>
      <w:r w:rsidRPr="002C6807">
        <w:rPr>
          <w:rFonts w:ascii="Arial" w:hAnsi="Arial" w:cs="Arial"/>
        </w:rPr>
        <w:t xml:space="preserve"> marketin</w:t>
      </w:r>
      <w:r>
        <w:rPr>
          <w:rFonts w:ascii="Arial" w:hAnsi="Arial" w:cs="Arial"/>
        </w:rPr>
        <w:t>g.</w:t>
      </w:r>
    </w:p>
    <w:p w14:paraId="24458AC1" w14:textId="77777777" w:rsidR="002C6807" w:rsidRDefault="002C6807" w:rsidP="002C6807">
      <w:pPr>
        <w:rPr>
          <w:rFonts w:ascii="Arial" w:hAnsi="Arial" w:cs="Arial"/>
          <w:b/>
          <w:bCs/>
        </w:rPr>
      </w:pPr>
    </w:p>
    <w:p w14:paraId="40BFEE41" w14:textId="4CD86272" w:rsidR="002C6807" w:rsidRPr="002C6807" w:rsidRDefault="002C6807" w:rsidP="002C6807">
      <w:pPr>
        <w:rPr>
          <w:rFonts w:ascii="Arial" w:hAnsi="Arial" w:cs="Arial"/>
        </w:rPr>
      </w:pPr>
      <w:r w:rsidRPr="002C6807">
        <w:rPr>
          <w:rFonts w:ascii="Arial" w:hAnsi="Arial" w:cs="Arial"/>
          <w:bCs/>
        </w:rPr>
        <w:t>Course Details:</w:t>
      </w:r>
    </w:p>
    <w:p w14:paraId="1E240F2E" w14:textId="77777777" w:rsidR="002C6807" w:rsidRPr="002C6807" w:rsidRDefault="002C6807" w:rsidP="002C6807">
      <w:pPr>
        <w:numPr>
          <w:ilvl w:val="0"/>
          <w:numId w:val="6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Dates:</w:t>
      </w:r>
      <w:r w:rsidRPr="002C6807">
        <w:rPr>
          <w:rFonts w:ascii="Arial" w:hAnsi="Arial" w:cs="Arial"/>
        </w:rPr>
        <w:t> April 23 – June 18</w:t>
      </w:r>
    </w:p>
    <w:p w14:paraId="686709D6" w14:textId="77777777" w:rsidR="002C6807" w:rsidRPr="002C6807" w:rsidRDefault="002C6807" w:rsidP="002C6807">
      <w:pPr>
        <w:numPr>
          <w:ilvl w:val="0"/>
          <w:numId w:val="6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Format:</w:t>
      </w:r>
      <w:r w:rsidRPr="002C6807">
        <w:rPr>
          <w:rFonts w:ascii="Arial" w:hAnsi="Arial" w:cs="Arial"/>
        </w:rPr>
        <w:t> Flexible online format – live sessions or convenient recordings.</w:t>
      </w:r>
    </w:p>
    <w:p w14:paraId="53F14470" w14:textId="77777777" w:rsidR="002C6807" w:rsidRPr="002C6807" w:rsidRDefault="002C6807" w:rsidP="002C6807">
      <w:pPr>
        <w:numPr>
          <w:ilvl w:val="0"/>
          <w:numId w:val="6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Cost:</w:t>
      </w:r>
      <w:r w:rsidRPr="002C6807">
        <w:rPr>
          <w:rFonts w:ascii="Arial" w:hAnsi="Arial" w:cs="Arial"/>
        </w:rPr>
        <w:t> </w:t>
      </w:r>
      <w:r w:rsidRPr="002C6807">
        <w:rPr>
          <w:rFonts w:ascii="Arial" w:hAnsi="Arial" w:cs="Arial"/>
          <w:color w:val="FFC000"/>
        </w:rPr>
        <w:t>[Insert course fee]</w:t>
      </w:r>
    </w:p>
    <w:p w14:paraId="69DB5387" w14:textId="77777777" w:rsidR="002C6807" w:rsidRPr="002C6807" w:rsidRDefault="002C6807" w:rsidP="002C6807">
      <w:pPr>
        <w:numPr>
          <w:ilvl w:val="0"/>
          <w:numId w:val="6"/>
        </w:numPr>
        <w:rPr>
          <w:rFonts w:ascii="Arial" w:hAnsi="Arial" w:cs="Arial"/>
        </w:rPr>
      </w:pPr>
      <w:r w:rsidRPr="002C6807">
        <w:rPr>
          <w:rFonts w:ascii="Arial" w:hAnsi="Arial" w:cs="Arial"/>
          <w:b/>
          <w:bCs/>
        </w:rPr>
        <w:t>Includes:</w:t>
      </w:r>
      <w:r w:rsidRPr="002C6807">
        <w:rPr>
          <w:rFonts w:ascii="Arial" w:hAnsi="Arial" w:cs="Arial"/>
        </w:rPr>
        <w:t> All course materials, expert instruction, and the SHSMD Marketing Credential.</w:t>
      </w:r>
    </w:p>
    <w:p w14:paraId="70C193B8" w14:textId="77777777" w:rsidR="002C6807" w:rsidRDefault="002C6807" w:rsidP="002C6807">
      <w:pPr>
        <w:rPr>
          <w:rFonts w:ascii="Arial" w:hAnsi="Arial" w:cs="Arial"/>
        </w:rPr>
      </w:pPr>
    </w:p>
    <w:p w14:paraId="65D3B333" w14:textId="058EA42A" w:rsidR="002C6807" w:rsidRPr="002C6807" w:rsidRDefault="002C6807" w:rsidP="002C6807">
      <w:pPr>
        <w:rPr>
          <w:rFonts w:ascii="Arial" w:hAnsi="Arial" w:cs="Arial"/>
        </w:rPr>
      </w:pPr>
      <w:r w:rsidRPr="002C6807">
        <w:rPr>
          <w:rFonts w:ascii="Arial" w:hAnsi="Arial" w:cs="Arial"/>
        </w:rPr>
        <w:lastRenderedPageBreak/>
        <w:t xml:space="preserve">This investment in my professional development will directly benefit </w:t>
      </w:r>
      <w:r w:rsidRPr="002C6807">
        <w:rPr>
          <w:rFonts w:ascii="Arial" w:hAnsi="Arial" w:cs="Arial"/>
          <w:color w:val="FFC000"/>
        </w:rPr>
        <w:t>[Organization's Name]</w:t>
      </w:r>
      <w:r w:rsidRPr="002C6807">
        <w:rPr>
          <w:rFonts w:ascii="Arial" w:hAnsi="Arial" w:cs="Arial"/>
        </w:rPr>
        <w:t>. I'm confident it will enhance our marketing capabilities, attract more patients, and contribute to our overall success.</w:t>
      </w:r>
    </w:p>
    <w:p w14:paraId="58A59C3E" w14:textId="66EE7820" w:rsidR="002C6807" w:rsidRPr="002C6807" w:rsidRDefault="002C6807" w:rsidP="002C6807">
      <w:pPr>
        <w:rPr>
          <w:rFonts w:ascii="Arial" w:hAnsi="Arial" w:cs="Arial"/>
        </w:rPr>
      </w:pPr>
      <w:r w:rsidRPr="002C6807">
        <w:rPr>
          <w:rFonts w:ascii="Arial" w:hAnsi="Arial" w:cs="Arial"/>
        </w:rPr>
        <w:t xml:space="preserve">Thank you for considering this opportunity. I'm </w:t>
      </w:r>
      <w:r>
        <w:rPr>
          <w:rFonts w:ascii="Arial" w:hAnsi="Arial" w:cs="Arial"/>
        </w:rPr>
        <w:t>looking forward</w:t>
      </w:r>
      <w:r w:rsidRPr="002C6807">
        <w:rPr>
          <w:rFonts w:ascii="Arial" w:hAnsi="Arial" w:cs="Arial"/>
        </w:rPr>
        <w:t xml:space="preserve"> to discuss</w:t>
      </w:r>
      <w:r>
        <w:rPr>
          <w:rFonts w:ascii="Arial" w:hAnsi="Arial" w:cs="Arial"/>
        </w:rPr>
        <w:t>ing</w:t>
      </w:r>
      <w:r w:rsidRPr="002C6807">
        <w:rPr>
          <w:rFonts w:ascii="Arial" w:hAnsi="Arial" w:cs="Arial"/>
        </w:rPr>
        <w:t xml:space="preserve"> how this program aligns with our strategic marketing objectives.</w:t>
      </w:r>
    </w:p>
    <w:p w14:paraId="356AE262" w14:textId="77777777" w:rsidR="002C6807" w:rsidRDefault="002C6807" w:rsidP="002C6807">
      <w:pPr>
        <w:rPr>
          <w:rFonts w:ascii="Arial" w:hAnsi="Arial" w:cs="Arial"/>
        </w:rPr>
      </w:pPr>
    </w:p>
    <w:p w14:paraId="2E025720" w14:textId="52983D0C" w:rsidR="002C6807" w:rsidRDefault="002C6807" w:rsidP="002C6807">
      <w:pPr>
        <w:rPr>
          <w:rFonts w:ascii="Arial" w:hAnsi="Arial" w:cs="Arial"/>
        </w:rPr>
      </w:pPr>
      <w:r w:rsidRPr="002C6807">
        <w:rPr>
          <w:rFonts w:ascii="Arial" w:hAnsi="Arial" w:cs="Arial"/>
        </w:rPr>
        <w:t xml:space="preserve">Sincerely, </w:t>
      </w:r>
    </w:p>
    <w:p w14:paraId="4DBE78F3" w14:textId="77777777" w:rsidR="002C6807" w:rsidRDefault="002C6807" w:rsidP="002C6807">
      <w:pPr>
        <w:rPr>
          <w:rFonts w:ascii="Arial" w:hAnsi="Arial" w:cs="Arial"/>
        </w:rPr>
      </w:pPr>
    </w:p>
    <w:p w14:paraId="006C3775" w14:textId="77777777" w:rsidR="002C6807" w:rsidRPr="002C6807" w:rsidRDefault="002C6807" w:rsidP="002C6807">
      <w:pPr>
        <w:rPr>
          <w:rFonts w:ascii="Arial" w:hAnsi="Arial" w:cs="Arial"/>
          <w:color w:val="FFC000"/>
        </w:rPr>
      </w:pPr>
      <w:r w:rsidRPr="002C6807">
        <w:rPr>
          <w:rFonts w:ascii="Arial" w:hAnsi="Arial" w:cs="Arial"/>
          <w:color w:val="FFC000"/>
        </w:rPr>
        <w:t xml:space="preserve">[Your Name] </w:t>
      </w:r>
    </w:p>
    <w:p w14:paraId="6467DC20" w14:textId="1F32F1A0" w:rsidR="002C6807" w:rsidRPr="002C6807" w:rsidRDefault="002C6807" w:rsidP="002C6807">
      <w:pPr>
        <w:rPr>
          <w:rFonts w:ascii="Arial" w:hAnsi="Arial" w:cs="Arial"/>
          <w:color w:val="FFC000"/>
        </w:rPr>
      </w:pPr>
      <w:r w:rsidRPr="002C6807">
        <w:rPr>
          <w:rFonts w:ascii="Arial" w:hAnsi="Arial" w:cs="Arial"/>
          <w:color w:val="FFC000"/>
        </w:rPr>
        <w:t>[Your Position]</w:t>
      </w:r>
    </w:p>
    <w:p w14:paraId="7ACD57CA" w14:textId="77777777" w:rsidR="002C6807" w:rsidRPr="003441BE" w:rsidRDefault="002C6807" w:rsidP="003441BE">
      <w:pPr>
        <w:rPr>
          <w:rFonts w:ascii="Arial" w:hAnsi="Arial" w:cs="Arial"/>
        </w:rPr>
      </w:pPr>
    </w:p>
    <w:sectPr w:rsidR="002C6807" w:rsidRPr="00344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E02"/>
    <w:multiLevelType w:val="multilevel"/>
    <w:tmpl w:val="488E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C68EC"/>
    <w:multiLevelType w:val="hybridMultilevel"/>
    <w:tmpl w:val="E3ACE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65A9C"/>
    <w:multiLevelType w:val="hybridMultilevel"/>
    <w:tmpl w:val="AACC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856E9"/>
    <w:multiLevelType w:val="multilevel"/>
    <w:tmpl w:val="E436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4D1049"/>
    <w:multiLevelType w:val="multilevel"/>
    <w:tmpl w:val="FBE0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E79E4"/>
    <w:multiLevelType w:val="hybridMultilevel"/>
    <w:tmpl w:val="C0D0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749914">
    <w:abstractNumId w:val="1"/>
  </w:num>
  <w:num w:numId="2" w16cid:durableId="130487163">
    <w:abstractNumId w:val="5"/>
  </w:num>
  <w:num w:numId="3" w16cid:durableId="155153283">
    <w:abstractNumId w:val="2"/>
  </w:num>
  <w:num w:numId="4" w16cid:durableId="237443540">
    <w:abstractNumId w:val="0"/>
  </w:num>
  <w:num w:numId="5" w16cid:durableId="512034065">
    <w:abstractNumId w:val="4"/>
  </w:num>
  <w:num w:numId="6" w16cid:durableId="351733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BE"/>
    <w:rsid w:val="000E3A9A"/>
    <w:rsid w:val="002C6807"/>
    <w:rsid w:val="003441BE"/>
    <w:rsid w:val="0070114E"/>
    <w:rsid w:val="00984063"/>
    <w:rsid w:val="00C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BA17A"/>
  <w15:chartTrackingRefBased/>
  <w15:docId w15:val="{C94F4B3F-B842-49A7-B99D-98E2A57F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3441BE"/>
    <w:rPr>
      <w:color w:val="000000"/>
      <w:w w:val="100"/>
    </w:rPr>
  </w:style>
  <w:style w:type="paragraph" w:styleId="ListParagraph">
    <w:name w:val="List Paragraph"/>
    <w:basedOn w:val="Normal"/>
    <w:uiPriority w:val="34"/>
    <w:qFormat/>
    <w:rsid w:val="002C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Ethan</dc:creator>
  <cp:keywords/>
  <dc:description/>
  <cp:lastModifiedBy>Holt, Ethan</cp:lastModifiedBy>
  <cp:revision>2</cp:revision>
  <dcterms:created xsi:type="dcterms:W3CDTF">2024-04-05T17:38:00Z</dcterms:created>
  <dcterms:modified xsi:type="dcterms:W3CDTF">2024-04-05T17:58:00Z</dcterms:modified>
</cp:coreProperties>
</file>