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5E7E" w14:textId="4BB687A7" w:rsidR="002248A4" w:rsidRPr="002F24CD" w:rsidRDefault="00D5584D" w:rsidP="5E294956">
      <w:pPr>
        <w:pStyle w:val="Heading1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t>Determine Your Expenses</w:t>
      </w:r>
    </w:p>
    <w:p w14:paraId="0CD9F70C" w14:textId="36AC094E" w:rsidR="002248A4" w:rsidRPr="002F24CD" w:rsidRDefault="00D5584D">
      <w:pPr>
        <w:rPr>
          <w:rFonts w:ascii="Arial" w:hAnsi="Arial" w:cs="Arial"/>
        </w:rPr>
      </w:pPr>
      <w:r w:rsidRPr="5E294956">
        <w:rPr>
          <w:rFonts w:ascii="Arial" w:hAnsi="Arial" w:cs="Arial"/>
        </w:rPr>
        <w:t>Conference expenses are influenced by a number of factors. Before you can begin to justify conference expenses, you need to calculate what those expenses will be. Use the following Expense Worksheet to develop a cost estimate for attending SHSMD Connections 2025</w:t>
      </w:r>
      <w:r w:rsidR="2E04787D" w:rsidRPr="5E294956">
        <w:rPr>
          <w:rFonts w:ascii="Arial" w:hAnsi="Arial" w:cs="Arial"/>
        </w:rPr>
        <w:t>, October 12-14, 2025,</w:t>
      </w:r>
      <w:r w:rsidRPr="5E294956">
        <w:rPr>
          <w:rFonts w:ascii="Arial" w:hAnsi="Arial" w:cs="Arial"/>
        </w:rPr>
        <w:t xml:space="preserve"> at the Hilton Anatole, 2201 N. Stemmons Fwy, Dallas, TX 75207.</w:t>
      </w:r>
    </w:p>
    <w:p w14:paraId="20E730CC" w14:textId="77777777" w:rsidR="002248A4" w:rsidRPr="002F24CD" w:rsidRDefault="00D5584D" w:rsidP="5E294956">
      <w:pPr>
        <w:pStyle w:val="Heading2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t>Expense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2248A4" w:rsidRPr="002F24CD" w14:paraId="6356B5F6" w14:textId="77777777" w:rsidTr="00C90628">
        <w:tc>
          <w:tcPr>
            <w:tcW w:w="2877" w:type="dxa"/>
          </w:tcPr>
          <w:p w14:paraId="6047C6BE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Expense</w:t>
            </w:r>
          </w:p>
        </w:tc>
        <w:tc>
          <w:tcPr>
            <w:tcW w:w="2877" w:type="dxa"/>
          </w:tcPr>
          <w:p w14:paraId="3CA04F8D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Guideline</w:t>
            </w:r>
          </w:p>
        </w:tc>
        <w:tc>
          <w:tcPr>
            <w:tcW w:w="2876" w:type="dxa"/>
          </w:tcPr>
          <w:p w14:paraId="6D18969B" w14:textId="77777777" w:rsidR="002248A4" w:rsidRPr="002F24CD" w:rsidRDefault="00D5584D">
            <w:pPr>
              <w:rPr>
                <w:rFonts w:ascii="Arial" w:hAnsi="Arial" w:cs="Arial"/>
                <w:b/>
                <w:bCs/>
              </w:rPr>
            </w:pPr>
            <w:r w:rsidRPr="002F24CD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2248A4" w:rsidRPr="002F24CD" w14:paraId="2B2855FB" w14:textId="77777777" w:rsidTr="00C90628">
        <w:tc>
          <w:tcPr>
            <w:tcW w:w="2877" w:type="dxa"/>
          </w:tcPr>
          <w:p w14:paraId="193DCEB5" w14:textId="1B64E89F" w:rsidR="002248A4" w:rsidRPr="002F24CD" w:rsidRDefault="00F3562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Flights</w:t>
            </w:r>
            <w:r w:rsidRPr="00F3562D">
              <w:rPr>
                <w:rFonts w:ascii="Arial" w:hAnsi="Arial" w:cs="Arial"/>
                <w:color w:val="63666A"/>
                <w:shd w:val="clear" w:color="auto" w:fill="FFFFFF"/>
              </w:rPr>
              <w:t xml:space="preserve"> </w:t>
            </w:r>
            <w:r w:rsidRPr="00F3562D">
              <w:rPr>
                <w:rFonts w:ascii="Arial" w:hAnsi="Arial" w:cs="Arial"/>
              </w:rPr>
              <w:t xml:space="preserve">The hotel is conveniently located within 20 minutes of both Dallas Love Field Airport </w:t>
            </w:r>
            <w:r>
              <w:rPr>
                <w:rFonts w:ascii="Arial" w:hAnsi="Arial" w:cs="Arial"/>
              </w:rPr>
              <w:t xml:space="preserve">AND </w:t>
            </w:r>
            <w:r w:rsidRPr="00F3562D">
              <w:rPr>
                <w:rFonts w:ascii="Arial" w:hAnsi="Arial" w:cs="Arial"/>
              </w:rPr>
              <w:t>Dallas Fort Worth International Airport.</w:t>
            </w:r>
          </w:p>
        </w:tc>
        <w:tc>
          <w:tcPr>
            <w:tcW w:w="2877" w:type="dxa"/>
          </w:tcPr>
          <w:p w14:paraId="732FA495" w14:textId="1331007C" w:rsidR="002248A4" w:rsidRPr="002F24C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View </w:t>
            </w:r>
            <w:hyperlink r:id="rId11" w:history="1">
              <w:r w:rsidRPr="00F3562D">
                <w:rPr>
                  <w:rStyle w:val="Hyperlink"/>
                  <w:rFonts w:ascii="Arial" w:hAnsi="Arial" w:cs="Arial"/>
                </w:rPr>
                <w:t>SHSMD flight discounts here</w:t>
              </w:r>
            </w:hyperlink>
            <w:r>
              <w:rPr>
                <w:rFonts w:ascii="Arial" w:hAnsi="Arial" w:cs="Arial"/>
              </w:rPr>
              <w:t>.</w:t>
            </w:r>
          </w:p>
        </w:tc>
        <w:tc>
          <w:tcPr>
            <w:tcW w:w="2876" w:type="dxa"/>
          </w:tcPr>
          <w:p w14:paraId="05C9D621" w14:textId="4C3BF9EB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F3562D" w:rsidRPr="002F24CD" w14:paraId="43C38F7E" w14:textId="77777777" w:rsidTr="00C90628">
        <w:tc>
          <w:tcPr>
            <w:tcW w:w="2877" w:type="dxa"/>
          </w:tcPr>
          <w:p w14:paraId="327DD5B1" w14:textId="21F080B5" w:rsidR="00F3562D" w:rsidRPr="002F24CD" w:rsidRDefault="00F3562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Ground Transportation-</w:t>
            </w:r>
            <w:r w:rsidR="00783C09">
              <w:rPr>
                <w:rFonts w:ascii="Arial" w:hAnsi="Arial" w:cs="Arial"/>
              </w:rPr>
              <w:t>Uber rates change based on day and time of day. These are just estimated rates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77" w:type="dxa"/>
          </w:tcPr>
          <w:p w14:paraId="2787C5CE" w14:textId="1A1C231A" w:rsidR="00F3562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Uber fee from Dallas Love to Hilton</w:t>
            </w:r>
            <w:r w:rsidR="001748B2">
              <w:rPr>
                <w:rFonts w:ascii="Arial" w:hAnsi="Arial" w:cs="Arial"/>
              </w:rPr>
              <w:t xml:space="preserve">: </w:t>
            </w:r>
            <w:r w:rsidR="00783C09">
              <w:rPr>
                <w:rFonts w:ascii="Arial" w:hAnsi="Arial" w:cs="Arial"/>
              </w:rPr>
              <w:t>R</w:t>
            </w:r>
            <w:r w:rsidR="001748B2">
              <w:rPr>
                <w:rFonts w:ascii="Arial" w:hAnsi="Arial" w:cs="Arial"/>
              </w:rPr>
              <w:t xml:space="preserve">anges </w:t>
            </w:r>
            <w:r>
              <w:rPr>
                <w:rFonts w:ascii="Arial" w:hAnsi="Arial" w:cs="Arial"/>
              </w:rPr>
              <w:t>$15-$35.</w:t>
            </w:r>
          </w:p>
          <w:p w14:paraId="207BB3E1" w14:textId="6FB48321" w:rsidR="00F3562D" w:rsidRPr="002F24CD" w:rsidRDefault="00F3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Uber fee from Dallas Fort Worth Airport to Hilton: </w:t>
            </w:r>
            <w:r w:rsidR="00783C09">
              <w:rPr>
                <w:rFonts w:ascii="Arial" w:hAnsi="Arial" w:cs="Arial"/>
              </w:rPr>
              <w:t>R</w:t>
            </w:r>
            <w:r w:rsidR="001748B2">
              <w:rPr>
                <w:rFonts w:ascii="Arial" w:hAnsi="Arial" w:cs="Arial"/>
              </w:rPr>
              <w:t xml:space="preserve">anges </w:t>
            </w:r>
            <w:r>
              <w:rPr>
                <w:rFonts w:ascii="Arial" w:hAnsi="Arial" w:cs="Arial"/>
              </w:rPr>
              <w:t>$35-$55</w:t>
            </w:r>
            <w:r w:rsidR="0010462D">
              <w:rPr>
                <w:rFonts w:ascii="Arial" w:hAnsi="Arial" w:cs="Arial"/>
              </w:rPr>
              <w:t>.</w:t>
            </w:r>
          </w:p>
        </w:tc>
        <w:tc>
          <w:tcPr>
            <w:tcW w:w="2876" w:type="dxa"/>
          </w:tcPr>
          <w:p w14:paraId="44B08AA4" w14:textId="33EF9067" w:rsidR="00F3562D" w:rsidRDefault="00F3562D">
            <w:pPr>
              <w:rPr>
                <w:rFonts w:ascii="Arial" w:hAnsi="Arial" w:cs="Arial"/>
              </w:rPr>
            </w:pPr>
          </w:p>
        </w:tc>
      </w:tr>
      <w:tr w:rsidR="002248A4" w:rsidRPr="002F24CD" w14:paraId="459AF56E" w14:textId="77777777" w:rsidTr="00C90628">
        <w:tc>
          <w:tcPr>
            <w:tcW w:w="2877" w:type="dxa"/>
          </w:tcPr>
          <w:p w14:paraId="4577352E" w14:textId="77777777" w:rsidR="002248A4" w:rsidRPr="0072103E" w:rsidRDefault="00D5584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Hotel</w:t>
            </w:r>
          </w:p>
        </w:tc>
        <w:tc>
          <w:tcPr>
            <w:tcW w:w="2877" w:type="dxa"/>
          </w:tcPr>
          <w:p w14:paraId="2467245D" w14:textId="3F8FCAE4" w:rsidR="002248A4" w:rsidRDefault="00D5584D">
            <w:pPr>
              <w:rPr>
                <w:rFonts w:ascii="Arial" w:hAnsi="Arial" w:cs="Arial"/>
              </w:rPr>
            </w:pPr>
            <w:r w:rsidRPr="002F24CD">
              <w:rPr>
                <w:rFonts w:ascii="Arial" w:hAnsi="Arial" w:cs="Arial"/>
              </w:rPr>
              <w:t xml:space="preserve">$289 avg nightly rate plus </w:t>
            </w:r>
            <w:r w:rsidR="001748B2">
              <w:rPr>
                <w:rFonts w:ascii="Arial" w:hAnsi="Arial" w:cs="Arial"/>
              </w:rPr>
              <w:t>17.26</w:t>
            </w:r>
            <w:r w:rsidR="00783C09">
              <w:rPr>
                <w:rFonts w:ascii="Arial" w:hAnsi="Arial" w:cs="Arial"/>
              </w:rPr>
              <w:t>%</w:t>
            </w:r>
            <w:r w:rsidR="001748B2">
              <w:rPr>
                <w:rFonts w:ascii="Arial" w:hAnsi="Arial" w:cs="Arial"/>
              </w:rPr>
              <w:t xml:space="preserve"> per night in </w:t>
            </w:r>
            <w:r w:rsidRPr="002F24CD">
              <w:rPr>
                <w:rFonts w:ascii="Arial" w:hAnsi="Arial" w:cs="Arial"/>
              </w:rPr>
              <w:t>taxes/fees</w:t>
            </w:r>
            <w:r w:rsidR="001748B2">
              <w:rPr>
                <w:rFonts w:ascii="Arial" w:hAnsi="Arial" w:cs="Arial"/>
              </w:rPr>
              <w:t xml:space="preserve"> (approx. $50 </w:t>
            </w:r>
            <w:r w:rsidR="00783C09">
              <w:rPr>
                <w:rFonts w:ascii="Arial" w:hAnsi="Arial" w:cs="Arial"/>
              </w:rPr>
              <w:t xml:space="preserve">in additional fees </w:t>
            </w:r>
            <w:r w:rsidR="001748B2">
              <w:rPr>
                <w:rFonts w:ascii="Arial" w:hAnsi="Arial" w:cs="Arial"/>
              </w:rPr>
              <w:t>per night)=$339 per night total</w:t>
            </w:r>
            <w:r w:rsidR="002F24CD">
              <w:rPr>
                <w:rFonts w:ascii="Arial" w:hAnsi="Arial" w:cs="Arial"/>
              </w:rPr>
              <w:t>.</w:t>
            </w:r>
          </w:p>
          <w:p w14:paraId="3363E5EB" w14:textId="5152CDAA" w:rsidR="0072103E" w:rsidRDefault="001748B2">
            <w:pPr>
              <w:rPr>
                <w:rFonts w:ascii="Arial" w:hAnsi="Arial" w:cs="Arial"/>
                <w:sz w:val="18"/>
                <w:szCs w:val="18"/>
              </w:rPr>
            </w:pPr>
            <w:r w:rsidRPr="0072103E">
              <w:rPr>
                <w:rFonts w:ascii="Arial" w:hAnsi="Arial" w:cs="Arial"/>
                <w:sz w:val="18"/>
                <w:szCs w:val="18"/>
              </w:rPr>
              <w:t xml:space="preserve">Example: </w:t>
            </w:r>
            <w:r w:rsidR="00F3562D" w:rsidRPr="0072103E">
              <w:rPr>
                <w:rFonts w:ascii="Arial" w:hAnsi="Arial" w:cs="Arial"/>
                <w:sz w:val="18"/>
                <w:szCs w:val="18"/>
              </w:rPr>
              <w:t>Checking in Saturday and checking out Tuesday= $1,016.64 (with taxes/fees)</w:t>
            </w:r>
          </w:p>
          <w:p w14:paraId="09400BFE" w14:textId="4D5C06EC" w:rsidR="0072103E" w:rsidRPr="0072103E" w:rsidRDefault="00721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2BEE139" w14:textId="77777777" w:rsidR="002248A4" w:rsidRDefault="002248A4">
            <w:pPr>
              <w:rPr>
                <w:rFonts w:ascii="Arial" w:hAnsi="Arial" w:cs="Arial"/>
              </w:rPr>
            </w:pPr>
          </w:p>
          <w:p w14:paraId="1D87B9E7" w14:textId="77777777" w:rsidR="0072103E" w:rsidRDefault="0072103E">
            <w:pPr>
              <w:rPr>
                <w:rFonts w:ascii="Arial" w:hAnsi="Arial" w:cs="Arial"/>
              </w:rPr>
            </w:pPr>
          </w:p>
          <w:p w14:paraId="6C69177F" w14:textId="77777777" w:rsidR="0072103E" w:rsidRDefault="0072103E">
            <w:pPr>
              <w:rPr>
                <w:rFonts w:ascii="Arial" w:hAnsi="Arial" w:cs="Arial"/>
              </w:rPr>
            </w:pPr>
          </w:p>
          <w:p w14:paraId="143CD46D" w14:textId="77777777" w:rsidR="0072103E" w:rsidRDefault="0072103E">
            <w:pPr>
              <w:rPr>
                <w:rFonts w:ascii="Arial" w:hAnsi="Arial" w:cs="Arial"/>
              </w:rPr>
            </w:pPr>
          </w:p>
          <w:p w14:paraId="3B948AF2" w14:textId="77777777" w:rsidR="0072103E" w:rsidRDefault="0072103E">
            <w:pPr>
              <w:rPr>
                <w:rFonts w:ascii="Arial" w:hAnsi="Arial" w:cs="Arial"/>
              </w:rPr>
            </w:pPr>
          </w:p>
          <w:p w14:paraId="7918C06C" w14:textId="088385B4" w:rsidR="0072103E" w:rsidRPr="002F24CD" w:rsidRDefault="0072103E">
            <w:pPr>
              <w:rPr>
                <w:rFonts w:ascii="Arial" w:hAnsi="Arial" w:cs="Arial"/>
              </w:rPr>
            </w:pPr>
          </w:p>
        </w:tc>
      </w:tr>
      <w:tr w:rsidR="002248A4" w:rsidRPr="002F24CD" w14:paraId="05B776DD" w14:textId="77777777" w:rsidTr="00C90628">
        <w:tc>
          <w:tcPr>
            <w:tcW w:w="2877" w:type="dxa"/>
          </w:tcPr>
          <w:p w14:paraId="64C66316" w14:textId="51CDD9DA" w:rsidR="002248A4" w:rsidRPr="0072103E" w:rsidRDefault="00D5584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Food &amp; Beverage</w:t>
            </w:r>
          </w:p>
        </w:tc>
        <w:tc>
          <w:tcPr>
            <w:tcW w:w="2877" w:type="dxa"/>
          </w:tcPr>
          <w:p w14:paraId="5463174D" w14:textId="6C75483E" w:rsidR="00F3562D" w:rsidRDefault="002F24CD">
            <w:pPr>
              <w:rPr>
                <w:rFonts w:ascii="Arial" w:hAnsi="Arial" w:cs="Arial"/>
              </w:rPr>
            </w:pPr>
            <w:r w:rsidRPr="002F24CD">
              <w:rPr>
                <w:rFonts w:ascii="Arial" w:hAnsi="Arial" w:cs="Arial"/>
              </w:rPr>
              <w:t>Complimentary breakfast and lunch (Monday &amp; Tuesday) + snacks &amp; receptions</w:t>
            </w:r>
            <w:r w:rsidR="00F3562D">
              <w:rPr>
                <w:rFonts w:ascii="Arial" w:hAnsi="Arial" w:cs="Arial"/>
              </w:rPr>
              <w:t xml:space="preserve"> each day</w:t>
            </w:r>
            <w:r>
              <w:rPr>
                <w:rFonts w:ascii="Arial" w:hAnsi="Arial" w:cs="Arial"/>
              </w:rPr>
              <w:t>.</w:t>
            </w:r>
          </w:p>
          <w:p w14:paraId="29D432F0" w14:textId="4B43BEE9" w:rsidR="00F3562D" w:rsidRPr="0072103E" w:rsidRDefault="00F3562D">
            <w:pPr>
              <w:rPr>
                <w:rFonts w:ascii="Arial" w:hAnsi="Arial" w:cs="Arial"/>
                <w:sz w:val="18"/>
                <w:szCs w:val="18"/>
              </w:rPr>
            </w:pPr>
            <w:r w:rsidRPr="0072103E">
              <w:rPr>
                <w:rFonts w:ascii="Arial" w:hAnsi="Arial" w:cs="Arial"/>
                <w:sz w:val="18"/>
                <w:szCs w:val="18"/>
              </w:rPr>
              <w:t xml:space="preserve">Example: Budget $50 per day, 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 xml:space="preserve">noting </w:t>
            </w:r>
            <w:r w:rsidRPr="0072103E">
              <w:rPr>
                <w:rFonts w:ascii="Arial" w:hAnsi="Arial" w:cs="Arial"/>
                <w:sz w:val="18"/>
                <w:szCs w:val="18"/>
              </w:rPr>
              <w:t>free meals/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 xml:space="preserve">snacks during 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lastRenderedPageBreak/>
              <w:t>conference</w:t>
            </w:r>
            <w:r w:rsidRPr="007210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(</w:t>
            </w:r>
            <w:r w:rsidRPr="0072103E">
              <w:rPr>
                <w:rFonts w:ascii="Arial" w:hAnsi="Arial" w:cs="Arial"/>
                <w:sz w:val="18"/>
                <w:szCs w:val="18"/>
              </w:rPr>
              <w:t>Saturday-Tuesday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)</w:t>
            </w:r>
            <w:r w:rsidRPr="0072103E">
              <w:rPr>
                <w:rFonts w:ascii="Arial" w:hAnsi="Arial" w:cs="Arial"/>
                <w:sz w:val="18"/>
                <w:szCs w:val="18"/>
              </w:rPr>
              <w:t>=</w:t>
            </w:r>
            <w:r w:rsidR="001748B2" w:rsidRPr="0072103E">
              <w:rPr>
                <w:rFonts w:ascii="Arial" w:hAnsi="Arial" w:cs="Arial"/>
                <w:sz w:val="18"/>
                <w:szCs w:val="18"/>
              </w:rPr>
              <w:t>4 X $50=$200</w:t>
            </w:r>
          </w:p>
        </w:tc>
        <w:tc>
          <w:tcPr>
            <w:tcW w:w="2876" w:type="dxa"/>
          </w:tcPr>
          <w:p w14:paraId="4CB2E2E6" w14:textId="38AD0C67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2248A4" w:rsidRPr="002F24CD" w14:paraId="2489569D" w14:textId="77777777" w:rsidTr="00C90628">
        <w:tc>
          <w:tcPr>
            <w:tcW w:w="2877" w:type="dxa"/>
          </w:tcPr>
          <w:p w14:paraId="6A579F93" w14:textId="4E9938A7" w:rsidR="002248A4" w:rsidRPr="0072103E" w:rsidRDefault="00F3562D">
            <w:pPr>
              <w:rPr>
                <w:rFonts w:ascii="Arial" w:hAnsi="Arial" w:cs="Arial"/>
                <w:b/>
                <w:bCs/>
              </w:rPr>
            </w:pPr>
            <w:r w:rsidRPr="0072103E">
              <w:rPr>
                <w:rFonts w:ascii="Arial" w:hAnsi="Arial" w:cs="Arial"/>
                <w:b/>
                <w:bCs/>
              </w:rPr>
              <w:t>Miscellaneous Expenses</w:t>
            </w:r>
          </w:p>
        </w:tc>
        <w:tc>
          <w:tcPr>
            <w:tcW w:w="2877" w:type="dxa"/>
          </w:tcPr>
          <w:p w14:paraId="3E91B972" w14:textId="4FD485E4" w:rsidR="002248A4" w:rsidRPr="002F24CD" w:rsidRDefault="00174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Example: Additional ground transportation, souvenirs, etc.= $50</w:t>
            </w:r>
          </w:p>
        </w:tc>
        <w:tc>
          <w:tcPr>
            <w:tcW w:w="2876" w:type="dxa"/>
          </w:tcPr>
          <w:p w14:paraId="77842B98" w14:textId="61C1A63B" w:rsidR="002248A4" w:rsidRPr="002F24CD" w:rsidRDefault="002248A4">
            <w:pPr>
              <w:rPr>
                <w:rFonts w:ascii="Arial" w:hAnsi="Arial" w:cs="Arial"/>
              </w:rPr>
            </w:pPr>
          </w:p>
        </w:tc>
      </w:tr>
      <w:tr w:rsidR="002248A4" w:rsidRPr="002F24CD" w14:paraId="69A4DE02" w14:textId="77777777" w:rsidTr="00C90628">
        <w:tc>
          <w:tcPr>
            <w:tcW w:w="2877" w:type="dxa"/>
          </w:tcPr>
          <w:p w14:paraId="43CC8A32" w14:textId="44D7D710" w:rsidR="002248A4" w:rsidRPr="002F24CD" w:rsidRDefault="00D5584D">
            <w:pPr>
              <w:rPr>
                <w:rFonts w:ascii="Arial" w:hAnsi="Arial" w:cs="Arial"/>
              </w:rPr>
            </w:pPr>
            <w:r w:rsidRPr="0072103E">
              <w:rPr>
                <w:rFonts w:ascii="Arial" w:hAnsi="Arial" w:cs="Arial"/>
                <w:b/>
                <w:bCs/>
              </w:rPr>
              <w:t>Total</w:t>
            </w:r>
            <w:r w:rsidR="0072103E" w:rsidRPr="0072103E">
              <w:rPr>
                <w:rFonts w:ascii="Arial" w:hAnsi="Arial" w:cs="Arial"/>
                <w:b/>
                <w:bCs/>
              </w:rPr>
              <w:t xml:space="preserve"> Estimate</w:t>
            </w:r>
            <w:r w:rsidR="0072103E">
              <w:rPr>
                <w:rFonts w:ascii="Arial" w:hAnsi="Arial" w:cs="Arial"/>
              </w:rPr>
              <w:t xml:space="preserve">-varies based on </w:t>
            </w:r>
            <w:proofErr w:type="gramStart"/>
            <w:r w:rsidR="0072103E">
              <w:rPr>
                <w:rFonts w:ascii="Arial" w:hAnsi="Arial" w:cs="Arial"/>
              </w:rPr>
              <w:t>flights, #</w:t>
            </w:r>
            <w:proofErr w:type="gramEnd"/>
            <w:r w:rsidR="0072103E">
              <w:rPr>
                <w:rFonts w:ascii="Arial" w:hAnsi="Arial" w:cs="Arial"/>
              </w:rPr>
              <w:t xml:space="preserve"> of nights at hotel, etc.</w:t>
            </w:r>
          </w:p>
        </w:tc>
        <w:tc>
          <w:tcPr>
            <w:tcW w:w="2877" w:type="dxa"/>
          </w:tcPr>
          <w:p w14:paraId="18DE6CBE" w14:textId="77777777" w:rsidR="002248A4" w:rsidRPr="002F24CD" w:rsidRDefault="002248A4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27FE80ED" w14:textId="567A0996" w:rsidR="002248A4" w:rsidRPr="002F24CD" w:rsidRDefault="00BE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 $2500</w:t>
            </w:r>
            <w:r w:rsidR="0072103E">
              <w:rPr>
                <w:rFonts w:ascii="Arial" w:hAnsi="Arial" w:cs="Arial"/>
              </w:rPr>
              <w:t xml:space="preserve">-$3000 </w:t>
            </w:r>
            <w:r>
              <w:rPr>
                <w:rFonts w:ascii="Arial" w:hAnsi="Arial" w:cs="Arial"/>
              </w:rPr>
              <w:t>Total Expenses</w:t>
            </w:r>
          </w:p>
        </w:tc>
      </w:tr>
    </w:tbl>
    <w:p w14:paraId="74E5F1BA" w14:textId="77777777" w:rsidR="002248A4" w:rsidRPr="002F24CD" w:rsidRDefault="00D5584D" w:rsidP="5E294956">
      <w:pPr>
        <w:pStyle w:val="Heading1"/>
        <w:rPr>
          <w:rFonts w:ascii="Arial" w:hAnsi="Arial" w:cs="Arial"/>
          <w:color w:val="003087"/>
        </w:rPr>
      </w:pPr>
      <w:bookmarkStart w:id="0" w:name="_Hlk203646923"/>
      <w:r w:rsidRPr="5E294956">
        <w:rPr>
          <w:rFonts w:ascii="Arial" w:hAnsi="Arial" w:cs="Arial"/>
          <w:color w:val="003087"/>
        </w:rPr>
        <w:t>Understanding the Benefits</w:t>
      </w:r>
    </w:p>
    <w:bookmarkEnd w:id="0"/>
    <w:p w14:paraId="095D1336" w14:textId="1327DEA2" w:rsidR="0010462D" w:rsidRDefault="00813294">
      <w:pPr>
        <w:rPr>
          <w:rFonts w:ascii="Arial" w:hAnsi="Arial" w:cs="Arial"/>
        </w:rPr>
      </w:pPr>
      <w:r w:rsidRPr="00813294">
        <w:rPr>
          <w:rFonts w:ascii="Arial" w:hAnsi="Arial" w:cs="Arial"/>
        </w:rPr>
        <w:t xml:space="preserve">When requesting approval to attend the conference, </w:t>
      </w:r>
      <w:r>
        <w:rPr>
          <w:rFonts w:ascii="Arial" w:hAnsi="Arial" w:cs="Arial"/>
        </w:rPr>
        <w:t xml:space="preserve">it’s important to </w:t>
      </w:r>
      <w:r w:rsidRPr="00813294">
        <w:rPr>
          <w:rFonts w:ascii="Arial" w:hAnsi="Arial" w:cs="Arial"/>
        </w:rPr>
        <w:t>demonstrate how your participation will support not only your own professional development but also benefit your team and advance your organization’s goals.</w:t>
      </w:r>
      <w:r>
        <w:rPr>
          <w:rFonts w:ascii="Arial" w:hAnsi="Arial" w:cs="Arial"/>
        </w:rPr>
        <w:t xml:space="preserve"> </w:t>
      </w:r>
      <w:r w:rsidR="0010462D" w:rsidRPr="0010462D">
        <w:rPr>
          <w:rFonts w:ascii="Arial" w:hAnsi="Arial" w:cs="Arial"/>
        </w:rPr>
        <w:t>Emphasize the new skills, techniques, and innovative approaches you’ll gain</w:t>
      </w:r>
      <w:r w:rsidR="0010462D">
        <w:rPr>
          <w:rFonts w:ascii="Arial" w:hAnsi="Arial" w:cs="Arial"/>
        </w:rPr>
        <w:t xml:space="preserve"> </w:t>
      </w:r>
      <w:r w:rsidR="0010462D" w:rsidRPr="0010462D">
        <w:rPr>
          <w:rFonts w:ascii="Arial" w:hAnsi="Arial" w:cs="Arial"/>
        </w:rPr>
        <w:t xml:space="preserve">and how you’ll apply them to help generate revenue, reduce expenses, and better serve your communities. </w:t>
      </w:r>
      <w:r w:rsidRPr="00813294">
        <w:rPr>
          <w:rFonts w:ascii="Arial" w:hAnsi="Arial" w:cs="Arial"/>
        </w:rPr>
        <w:t>To strengthen your case</w:t>
      </w:r>
      <w:r w:rsidR="0010462D">
        <w:rPr>
          <w:rFonts w:ascii="Arial" w:hAnsi="Arial" w:cs="Arial"/>
        </w:rPr>
        <w:t>:</w:t>
      </w:r>
    </w:p>
    <w:p w14:paraId="1F569DF3" w14:textId="7A2B67B2" w:rsidR="00F2155A" w:rsidRDefault="00D5584D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Identify specific sessions you’re planning to take that </w:t>
      </w:r>
      <w:r w:rsidR="00813294">
        <w:rPr>
          <w:rFonts w:ascii="Arial" w:hAnsi="Arial" w:cs="Arial"/>
        </w:rPr>
        <w:t xml:space="preserve">are </w:t>
      </w:r>
      <w:r w:rsidRPr="00F2155A">
        <w:rPr>
          <w:rFonts w:ascii="Arial" w:hAnsi="Arial" w:cs="Arial"/>
        </w:rPr>
        <w:t>relevan</w:t>
      </w:r>
      <w:r w:rsidR="00813294">
        <w:rPr>
          <w:rFonts w:ascii="Arial" w:hAnsi="Arial" w:cs="Arial"/>
        </w:rPr>
        <w:t>t</w:t>
      </w:r>
      <w:r w:rsidRPr="00F2155A">
        <w:rPr>
          <w:rFonts w:ascii="Arial" w:hAnsi="Arial" w:cs="Arial"/>
        </w:rPr>
        <w:t xml:space="preserve"> to your organization’s work.</w:t>
      </w:r>
      <w:r w:rsidR="00A06D1A" w:rsidRPr="00F2155A">
        <w:rPr>
          <w:rFonts w:ascii="Arial" w:hAnsi="Arial" w:cs="Arial"/>
        </w:rPr>
        <w:t xml:space="preserve"> Refer to </w:t>
      </w:r>
      <w:hyperlink r:id="rId12" w:history="1">
        <w:r w:rsidR="00A06D1A" w:rsidRPr="00F2155A">
          <w:rPr>
            <w:rStyle w:val="Hyperlink"/>
            <w:rFonts w:ascii="Arial" w:hAnsi="Arial" w:cs="Arial"/>
          </w:rPr>
          <w:t>roadmaps</w:t>
        </w:r>
      </w:hyperlink>
      <w:r w:rsidR="00A06D1A" w:rsidRPr="00F2155A">
        <w:rPr>
          <w:rFonts w:ascii="Arial" w:hAnsi="Arial" w:cs="Arial"/>
        </w:rPr>
        <w:t xml:space="preserve"> that highlight certain themes among our </w:t>
      </w:r>
      <w:hyperlink r:id="rId13" w:history="1">
        <w:r w:rsidR="00A06D1A" w:rsidRPr="00F2155A">
          <w:rPr>
            <w:rStyle w:val="Hyperlink"/>
            <w:rFonts w:ascii="Arial" w:hAnsi="Arial" w:cs="Arial"/>
          </w:rPr>
          <w:t>key tracks</w:t>
        </w:r>
      </w:hyperlink>
      <w:r w:rsidR="00A06D1A" w:rsidRPr="00F2155A">
        <w:rPr>
          <w:rFonts w:ascii="Arial" w:hAnsi="Arial" w:cs="Arial"/>
        </w:rPr>
        <w:t>.</w:t>
      </w:r>
      <w:r w:rsidRPr="00F2155A">
        <w:rPr>
          <w:rFonts w:ascii="Arial" w:hAnsi="Arial" w:cs="Arial"/>
        </w:rPr>
        <w:t xml:space="preserve"> </w:t>
      </w:r>
    </w:p>
    <w:p w14:paraId="47F9ED93" w14:textId="2AE9F4ED" w:rsidR="00F2155A" w:rsidRDefault="00D5584D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Highlight </w:t>
      </w:r>
      <w:hyperlink r:id="rId14" w:history="1">
        <w:r w:rsidRPr="00604D6C">
          <w:rPr>
            <w:rStyle w:val="Hyperlink"/>
            <w:rFonts w:ascii="Arial" w:hAnsi="Arial" w:cs="Arial"/>
          </w:rPr>
          <w:t>speakers</w:t>
        </w:r>
      </w:hyperlink>
      <w:r w:rsidRPr="00F2155A">
        <w:rPr>
          <w:rFonts w:ascii="Arial" w:hAnsi="Arial" w:cs="Arial"/>
        </w:rPr>
        <w:t xml:space="preserve">, </w:t>
      </w:r>
      <w:hyperlink r:id="rId15" w:history="1">
        <w:r w:rsidRPr="002C3FC1">
          <w:rPr>
            <w:rStyle w:val="Hyperlink"/>
            <w:rFonts w:ascii="Arial" w:hAnsi="Arial" w:cs="Arial"/>
          </w:rPr>
          <w:t>exhibitors</w:t>
        </w:r>
      </w:hyperlink>
      <w:r w:rsidRPr="00F2155A">
        <w:rPr>
          <w:rFonts w:ascii="Arial" w:hAnsi="Arial" w:cs="Arial"/>
        </w:rPr>
        <w:t xml:space="preserve"> and other potential partners </w:t>
      </w:r>
      <w:r w:rsidR="00A06D1A" w:rsidRPr="00F2155A">
        <w:rPr>
          <w:rFonts w:ascii="Arial" w:hAnsi="Arial" w:cs="Arial"/>
        </w:rPr>
        <w:t xml:space="preserve">who </w:t>
      </w:r>
      <w:r w:rsidRPr="00F2155A">
        <w:rPr>
          <w:rFonts w:ascii="Arial" w:hAnsi="Arial" w:cs="Arial"/>
        </w:rPr>
        <w:t>can help advance your organization’s objectives</w:t>
      </w:r>
      <w:r w:rsidR="00A06D1A" w:rsidRPr="00F2155A">
        <w:rPr>
          <w:rFonts w:ascii="Arial" w:hAnsi="Arial" w:cs="Arial"/>
        </w:rPr>
        <w:t xml:space="preserve"> by providing new solution ideas that fit your budget</w:t>
      </w:r>
      <w:r w:rsidRPr="00F2155A">
        <w:rPr>
          <w:rFonts w:ascii="Arial" w:hAnsi="Arial" w:cs="Arial"/>
        </w:rPr>
        <w:t>.</w:t>
      </w:r>
    </w:p>
    <w:p w14:paraId="6883055F" w14:textId="4ED9EE85" w:rsidR="00F2155A" w:rsidRDefault="00A06D1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F2155A">
        <w:rPr>
          <w:rFonts w:ascii="Arial" w:hAnsi="Arial" w:cs="Arial"/>
        </w:rPr>
        <w:t xml:space="preserve">Refer to the </w:t>
      </w:r>
      <w:hyperlink r:id="rId16" w:history="1">
        <w:r w:rsidRPr="00F2155A">
          <w:rPr>
            <w:rStyle w:val="Hyperlink"/>
            <w:rFonts w:ascii="Arial" w:hAnsi="Arial" w:cs="Arial"/>
          </w:rPr>
          <w:t>full program schedule</w:t>
        </w:r>
      </w:hyperlink>
      <w:r w:rsidRPr="00F2155A">
        <w:rPr>
          <w:rFonts w:ascii="Arial" w:hAnsi="Arial" w:cs="Arial"/>
        </w:rPr>
        <w:t xml:space="preserve"> to view all sessions. New this year</w:t>
      </w:r>
      <w:r w:rsidR="00813294">
        <w:rPr>
          <w:rFonts w:ascii="Arial" w:hAnsi="Arial" w:cs="Arial"/>
        </w:rPr>
        <w:t>:</w:t>
      </w:r>
      <w:r w:rsidRPr="00F2155A">
        <w:rPr>
          <w:rFonts w:ascii="Arial" w:hAnsi="Arial" w:cs="Arial"/>
        </w:rPr>
        <w:t xml:space="preserve"> </w:t>
      </w:r>
      <w:hyperlink r:id="rId17" w:history="1">
        <w:r w:rsidR="00813294" w:rsidRPr="00604D6C">
          <w:rPr>
            <w:rStyle w:val="Hyperlink"/>
            <w:rFonts w:ascii="Arial" w:hAnsi="Arial" w:cs="Arial"/>
          </w:rPr>
          <w:t>pre-</w:t>
        </w:r>
        <w:r w:rsidRPr="00604D6C">
          <w:rPr>
            <w:rStyle w:val="Hyperlink"/>
            <w:rFonts w:ascii="Arial" w:hAnsi="Arial" w:cs="Arial"/>
          </w:rPr>
          <w:t>conference workshops</w:t>
        </w:r>
      </w:hyperlink>
      <w:r w:rsidRPr="00F2155A">
        <w:rPr>
          <w:rFonts w:ascii="Arial" w:hAnsi="Arial" w:cs="Arial"/>
        </w:rPr>
        <w:t xml:space="preserve"> are included </w:t>
      </w:r>
      <w:r w:rsidR="00F2155A">
        <w:rPr>
          <w:rFonts w:ascii="Arial" w:hAnsi="Arial" w:cs="Arial"/>
        </w:rPr>
        <w:t>with</w:t>
      </w:r>
      <w:r w:rsidRPr="00F2155A">
        <w:rPr>
          <w:rFonts w:ascii="Arial" w:hAnsi="Arial" w:cs="Arial"/>
        </w:rPr>
        <w:t xml:space="preserve"> registration</w:t>
      </w:r>
      <w:r w:rsidR="00F2155A">
        <w:rPr>
          <w:rFonts w:ascii="Arial" w:hAnsi="Arial" w:cs="Arial"/>
        </w:rPr>
        <w:t xml:space="preserve"> </w:t>
      </w:r>
      <w:r w:rsidR="00813294" w:rsidRPr="00813294">
        <w:rPr>
          <w:rFonts w:ascii="Arial" w:hAnsi="Arial" w:cs="Arial"/>
        </w:rPr>
        <w:t>–</w:t>
      </w:r>
      <w:r w:rsidRPr="00F2155A">
        <w:rPr>
          <w:rFonts w:ascii="Arial" w:hAnsi="Arial" w:cs="Arial"/>
        </w:rPr>
        <w:t xml:space="preserve"> 2.5</w:t>
      </w:r>
      <w:r w:rsidR="00813294">
        <w:rPr>
          <w:rFonts w:ascii="Arial" w:hAnsi="Arial" w:cs="Arial"/>
        </w:rPr>
        <w:t>-</w:t>
      </w:r>
      <w:r w:rsidR="0010462D" w:rsidRPr="00F2155A">
        <w:rPr>
          <w:rFonts w:ascii="Arial" w:hAnsi="Arial" w:cs="Arial"/>
        </w:rPr>
        <w:t>hour</w:t>
      </w:r>
      <w:r w:rsidR="00F2155A">
        <w:rPr>
          <w:rFonts w:ascii="Arial" w:hAnsi="Arial" w:cs="Arial"/>
        </w:rPr>
        <w:t xml:space="preserve"> sessions packed with</w:t>
      </w:r>
      <w:r w:rsidRPr="00F2155A">
        <w:rPr>
          <w:rFonts w:ascii="Arial" w:hAnsi="Arial" w:cs="Arial"/>
        </w:rPr>
        <w:t xml:space="preserve"> valuable tools, templates</w:t>
      </w:r>
      <w:r w:rsidR="00F2155A" w:rsidRPr="00F2155A">
        <w:rPr>
          <w:rFonts w:ascii="Arial" w:hAnsi="Arial" w:cs="Arial"/>
        </w:rPr>
        <w:t xml:space="preserve"> </w:t>
      </w:r>
      <w:r w:rsidR="00F2155A">
        <w:rPr>
          <w:rFonts w:ascii="Arial" w:hAnsi="Arial" w:cs="Arial"/>
        </w:rPr>
        <w:t xml:space="preserve">and </w:t>
      </w:r>
      <w:r w:rsidR="00F2155A" w:rsidRPr="00F2155A">
        <w:rPr>
          <w:rFonts w:ascii="Arial" w:hAnsi="Arial" w:cs="Arial"/>
        </w:rPr>
        <w:t>takeaways</w:t>
      </w:r>
      <w:r w:rsidRPr="00F2155A">
        <w:rPr>
          <w:rFonts w:ascii="Arial" w:hAnsi="Arial" w:cs="Arial"/>
        </w:rPr>
        <w:t xml:space="preserve">. </w:t>
      </w:r>
    </w:p>
    <w:p w14:paraId="63E561A3" w14:textId="52465BB0" w:rsidR="002248A4" w:rsidRDefault="00F2155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06D1A" w:rsidRPr="00F2155A">
        <w:rPr>
          <w:rFonts w:ascii="Arial" w:hAnsi="Arial" w:cs="Arial"/>
        </w:rPr>
        <w:t xml:space="preserve">ownload a </w:t>
      </w:r>
      <w:hyperlink r:id="rId18" w:history="1">
        <w:r w:rsidR="00813294">
          <w:rPr>
            <w:rStyle w:val="Hyperlink"/>
            <w:rFonts w:ascii="Arial" w:hAnsi="Arial" w:cs="Arial"/>
          </w:rPr>
          <w:t xml:space="preserve">PDF </w:t>
        </w:r>
        <w:r w:rsidR="00A06D1A" w:rsidRPr="00F2155A">
          <w:rPr>
            <w:rStyle w:val="Hyperlink"/>
            <w:rFonts w:ascii="Arial" w:hAnsi="Arial" w:cs="Arial"/>
          </w:rPr>
          <w:t>of the program agenda</w:t>
        </w:r>
      </w:hyperlink>
      <w:r>
        <w:rPr>
          <w:rFonts w:ascii="Arial" w:hAnsi="Arial" w:cs="Arial"/>
        </w:rPr>
        <w:t xml:space="preserve">, </w:t>
      </w:r>
      <w:r w:rsidRPr="00F2155A">
        <w:rPr>
          <w:rFonts w:ascii="Arial" w:hAnsi="Arial" w:cs="Arial"/>
        </w:rPr>
        <w:t>mark key sessions, and share it with your manager</w:t>
      </w:r>
      <w:r w:rsidR="00A06D1A" w:rsidRPr="00F2155A">
        <w:rPr>
          <w:rFonts w:ascii="Arial" w:hAnsi="Arial" w:cs="Arial"/>
        </w:rPr>
        <w:t>.</w:t>
      </w:r>
    </w:p>
    <w:p w14:paraId="76F87501" w14:textId="2342C877" w:rsidR="00F2155A" w:rsidRPr="00F2155A" w:rsidRDefault="00F2155A" w:rsidP="00F2155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F24CD">
        <w:rPr>
          <w:rFonts w:ascii="Arial" w:hAnsi="Arial" w:cs="Arial"/>
        </w:rPr>
        <w:t xml:space="preserve">se the following Benefits Worksheet </w:t>
      </w:r>
      <w:r w:rsidR="00813294" w:rsidRPr="00813294">
        <w:rPr>
          <w:rFonts w:ascii="Arial" w:hAnsi="Arial" w:cs="Arial"/>
        </w:rPr>
        <w:t>to clearly outline the return on investment</w:t>
      </w:r>
      <w:r w:rsidRPr="002F24CD">
        <w:rPr>
          <w:rFonts w:ascii="Arial" w:hAnsi="Arial" w:cs="Arial"/>
        </w:rPr>
        <w:t>.</w:t>
      </w:r>
    </w:p>
    <w:p w14:paraId="71DFA6BE" w14:textId="39479058" w:rsidR="002248A4" w:rsidRPr="002F24CD" w:rsidRDefault="00D5584D" w:rsidP="5E294956">
      <w:pPr>
        <w:pStyle w:val="Heading2"/>
        <w:rPr>
          <w:rFonts w:ascii="Arial" w:hAnsi="Arial" w:cs="Arial"/>
          <w:color w:val="003087"/>
        </w:rPr>
      </w:pPr>
      <w:r w:rsidRPr="5E294956">
        <w:rPr>
          <w:rFonts w:ascii="Arial" w:hAnsi="Arial" w:cs="Arial"/>
          <w:color w:val="003087"/>
        </w:rPr>
        <w:t>Benefits Worksheet</w:t>
      </w:r>
    </w:p>
    <w:p w14:paraId="2C0CC2E2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Your Organization’s Benefits</w:t>
      </w:r>
    </w:p>
    <w:p w14:paraId="009D1552" w14:textId="376C02FC" w:rsidR="002248A4" w:rsidRPr="002F24CD" w:rsidRDefault="00D5584D">
      <w:p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Examples </w:t>
      </w:r>
      <w:r w:rsidR="00A06D1A" w:rsidRPr="002F24CD">
        <w:rPr>
          <w:rFonts w:ascii="Arial" w:hAnsi="Arial" w:cs="Arial"/>
        </w:rPr>
        <w:t>of</w:t>
      </w:r>
      <w:r w:rsidRPr="002F24CD">
        <w:rPr>
          <w:rFonts w:ascii="Arial" w:hAnsi="Arial" w:cs="Arial"/>
        </w:rPr>
        <w:t xml:space="preserve"> how attending the conference will provide insight and training to help me in my role, help our department, and assist our organization and community.</w:t>
      </w:r>
      <w:r w:rsidR="00A06D1A">
        <w:rPr>
          <w:rFonts w:ascii="Arial" w:hAnsi="Arial" w:cs="Arial"/>
        </w:rPr>
        <w:t xml:space="preserve"> Write down key challenges you, your team, or organization are facing and identify the content and solution providers that will provide valuable insight and solutions.</w:t>
      </w:r>
      <w:r>
        <w:rPr>
          <w:rFonts w:ascii="Arial" w:hAnsi="Arial" w:cs="Arial"/>
        </w:rPr>
        <w:t xml:space="preserve"> View a </w:t>
      </w:r>
      <w:hyperlink r:id="rId19" w:history="1">
        <w:r w:rsidRPr="00D5584D">
          <w:rPr>
            <w:rStyle w:val="Hyperlink"/>
            <w:rFonts w:ascii="Arial" w:hAnsi="Arial" w:cs="Arial"/>
          </w:rPr>
          <w:t>full list of solution providers here.</w:t>
        </w:r>
      </w:hyperlink>
    </w:p>
    <w:p w14:paraId="2547ADA1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lastRenderedPageBreak/>
        <w:t>Networking Benefits</w:t>
      </w:r>
    </w:p>
    <w:p w14:paraId="49DCADDD" w14:textId="50ACF6ED" w:rsidR="002248A4" w:rsidRDefault="00D5584D" w:rsidP="002F24C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This conference will allow me to network with other health care [</w:t>
      </w:r>
      <w:r w:rsidRPr="002F24CD">
        <w:rPr>
          <w:rFonts w:ascii="Arial" w:hAnsi="Arial" w:cs="Arial"/>
          <w:highlight w:val="yellow"/>
        </w:rPr>
        <w:t>choose best fit: marketing, communication, business development, strategic planning]</w:t>
      </w:r>
      <w:r w:rsidRPr="002F24CD">
        <w:rPr>
          <w:rFonts w:ascii="Arial" w:hAnsi="Arial" w:cs="Arial"/>
        </w:rPr>
        <w:t xml:space="preserve"> peers. I will learn about the latest tools, resources and methods, and hear new ideas and best practices.</w:t>
      </w:r>
    </w:p>
    <w:p w14:paraId="312E06AD" w14:textId="77777777" w:rsidR="002F24CD" w:rsidRPr="002F24CD" w:rsidRDefault="002F24CD" w:rsidP="002F24CD">
      <w:pPr>
        <w:pStyle w:val="ListParagraph"/>
        <w:numPr>
          <w:ilvl w:val="0"/>
          <w:numId w:val="19"/>
        </w:numPr>
        <w:rPr>
          <w:rFonts w:ascii="Arial" w:hAnsi="Arial" w:cs="Arial"/>
        </w:rPr>
      </w:pPr>
    </w:p>
    <w:p w14:paraId="3206DB5A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Teambuilding (if sending a big part of your group)</w:t>
      </w:r>
    </w:p>
    <w:p w14:paraId="380D25C9" w14:textId="77777777" w:rsidR="002F24CD" w:rsidRDefault="00D5584D" w:rsidP="002F24C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This conference will help advance our team. Team members will discover and discuss new tools, best practices and processes and how we can apply them in our organization.</w:t>
      </w:r>
    </w:p>
    <w:p w14:paraId="4C19E89B" w14:textId="7754BEAB" w:rsidR="002248A4" w:rsidRPr="002F24CD" w:rsidRDefault="00D5584D" w:rsidP="002F24C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I will get access to a variety of tools from presenters including all slide decks</w:t>
      </w:r>
      <w:r>
        <w:rPr>
          <w:rFonts w:ascii="Arial" w:hAnsi="Arial" w:cs="Arial"/>
        </w:rPr>
        <w:t>, templates, articles, and more</w:t>
      </w:r>
      <w:r w:rsidRPr="002F24CD">
        <w:rPr>
          <w:rFonts w:ascii="Arial" w:hAnsi="Arial" w:cs="Arial"/>
        </w:rPr>
        <w:t>.</w:t>
      </w:r>
    </w:p>
    <w:p w14:paraId="18FD6524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Current Tools</w:t>
      </w:r>
    </w:p>
    <w:p w14:paraId="16B881CD" w14:textId="34A6C874" w:rsidR="002F24CD" w:rsidRDefault="00D5584D" w:rsidP="002F24C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By registering for the “premium rate” for $100 more, I will get access to all concurrent session </w:t>
      </w:r>
      <w:r w:rsidRPr="00A06D1A">
        <w:rPr>
          <w:rFonts w:ascii="Arial" w:hAnsi="Arial" w:cs="Arial"/>
        </w:rPr>
        <w:t xml:space="preserve">recordings through </w:t>
      </w:r>
      <w:r w:rsidR="00A06D1A" w:rsidRPr="00A06D1A">
        <w:rPr>
          <w:rFonts w:ascii="Arial" w:hAnsi="Arial" w:cs="Arial"/>
        </w:rPr>
        <w:t>4</w:t>
      </w:r>
      <w:r w:rsidRPr="00A06D1A">
        <w:rPr>
          <w:rFonts w:ascii="Arial" w:hAnsi="Arial" w:cs="Arial"/>
        </w:rPr>
        <w:t>/31/26.</w:t>
      </w:r>
      <w:r w:rsidRPr="002F24CD">
        <w:rPr>
          <w:rFonts w:ascii="Arial" w:hAnsi="Arial" w:cs="Arial"/>
        </w:rPr>
        <w:t xml:space="preserve"> This allows me to watch any sessions I couldn’t attend in person.</w:t>
      </w:r>
    </w:p>
    <w:p w14:paraId="4C1DDFF5" w14:textId="3B044C27" w:rsidR="002248A4" w:rsidRPr="002F24CD" w:rsidRDefault="00D5584D" w:rsidP="002F24C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 xml:space="preserve"> </w:t>
      </w:r>
    </w:p>
    <w:p w14:paraId="31259797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Future Tools Exploration</w:t>
      </w:r>
    </w:p>
    <w:p w14:paraId="6EFBF1B4" w14:textId="0923B084" w:rsidR="002F24CD" w:rsidRDefault="00D5584D" w:rsidP="002F24C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Refer to the agenda and pick out sessions you plan to attend that help you plan for the future.</w:t>
      </w:r>
      <w:r>
        <w:rPr>
          <w:rFonts w:ascii="Arial" w:hAnsi="Arial" w:cs="Arial"/>
        </w:rPr>
        <w:t xml:space="preserve"> </w:t>
      </w:r>
    </w:p>
    <w:p w14:paraId="0A3550AE" w14:textId="4DAD26A3" w:rsidR="002248A4" w:rsidRPr="002F24CD" w:rsidRDefault="002248A4" w:rsidP="002F24CD">
      <w:pPr>
        <w:pStyle w:val="ListParagraph"/>
        <w:numPr>
          <w:ilvl w:val="0"/>
          <w:numId w:val="21"/>
        </w:numPr>
        <w:rPr>
          <w:rFonts w:ascii="Arial" w:hAnsi="Arial" w:cs="Arial"/>
        </w:rPr>
      </w:pPr>
    </w:p>
    <w:p w14:paraId="3A64C800" w14:textId="77777777" w:rsidR="002248A4" w:rsidRP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Current Strategies</w:t>
      </w:r>
    </w:p>
    <w:p w14:paraId="475988F5" w14:textId="441790CD" w:rsidR="002248A4" w:rsidRDefault="00D5584D" w:rsidP="002F24C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F24CD">
        <w:rPr>
          <w:rFonts w:ascii="Arial" w:hAnsi="Arial" w:cs="Arial"/>
        </w:rPr>
        <w:t>Identify solution providers attending the conference, who can assist you with current challenges.</w:t>
      </w:r>
    </w:p>
    <w:p w14:paraId="3BD0BB19" w14:textId="77777777" w:rsidR="002F24CD" w:rsidRPr="002F24CD" w:rsidRDefault="002F24CD" w:rsidP="002F24CD">
      <w:pPr>
        <w:pStyle w:val="ListParagraph"/>
        <w:numPr>
          <w:ilvl w:val="0"/>
          <w:numId w:val="13"/>
        </w:numPr>
        <w:rPr>
          <w:rFonts w:ascii="Arial" w:hAnsi="Arial" w:cs="Arial"/>
        </w:rPr>
      </w:pPr>
    </w:p>
    <w:p w14:paraId="153C452B" w14:textId="77777777" w:rsidR="002F24CD" w:rsidRDefault="00D5584D" w:rsidP="5E294956">
      <w:pPr>
        <w:pStyle w:val="Heading3"/>
        <w:rPr>
          <w:rFonts w:ascii="Arial" w:hAnsi="Arial" w:cs="Arial"/>
          <w:color w:val="307FE2"/>
        </w:rPr>
      </w:pPr>
      <w:r w:rsidRPr="5E294956">
        <w:rPr>
          <w:rFonts w:ascii="Arial" w:hAnsi="Arial" w:cs="Arial"/>
          <w:color w:val="307FE2"/>
        </w:rPr>
        <w:t>New Products and Technologies for Your Organization</w:t>
      </w:r>
    </w:p>
    <w:p w14:paraId="4809D5CA" w14:textId="1DDFF4DE" w:rsidR="002F24CD" w:rsidRDefault="00D5584D" w:rsidP="002F24CD">
      <w:pPr>
        <w:pStyle w:val="Heading3"/>
        <w:numPr>
          <w:ilvl w:val="0"/>
          <w:numId w:val="22"/>
        </w:numPr>
        <w:rPr>
          <w:rFonts w:ascii="Arial" w:hAnsi="Arial" w:cs="Arial"/>
          <w:b w:val="0"/>
          <w:bCs w:val="0"/>
          <w:color w:val="auto"/>
        </w:rPr>
      </w:pPr>
      <w:r w:rsidRPr="002F24CD">
        <w:rPr>
          <w:rFonts w:ascii="Arial" w:hAnsi="Arial" w:cs="Arial"/>
          <w:b w:val="0"/>
          <w:bCs w:val="0"/>
          <w:color w:val="auto"/>
        </w:rPr>
        <w:t>I will meet with solution providers who have expertise in a variety of products that could assist our organization such as</w:t>
      </w:r>
      <w:r w:rsidR="002F24CD">
        <w:rPr>
          <w:rFonts w:ascii="Arial" w:hAnsi="Arial" w:cs="Arial"/>
          <w:b w:val="0"/>
          <w:bCs w:val="0"/>
          <w:color w:val="auto"/>
        </w:rPr>
        <w:t>…</w:t>
      </w:r>
    </w:p>
    <w:p w14:paraId="7EDEE0C4" w14:textId="2749F562" w:rsidR="002F24CD" w:rsidRPr="002F24CD" w:rsidRDefault="002F24CD" w:rsidP="002F24CD">
      <w:pPr>
        <w:pStyle w:val="Heading3"/>
        <w:numPr>
          <w:ilvl w:val="0"/>
          <w:numId w:val="22"/>
        </w:numPr>
        <w:rPr>
          <w:rFonts w:ascii="Arial" w:hAnsi="Arial" w:cs="Arial"/>
          <w:b w:val="0"/>
          <w:bCs w:val="0"/>
          <w:color w:val="auto"/>
        </w:rPr>
      </w:pPr>
    </w:p>
    <w:p w14:paraId="70161CC0" w14:textId="5B577529" w:rsidR="002F24CD" w:rsidRPr="002F24CD" w:rsidRDefault="002F24CD" w:rsidP="002F24CD">
      <w:r>
        <w:t xml:space="preserve"> </w:t>
      </w:r>
    </w:p>
    <w:p w14:paraId="2EC9ABAA" w14:textId="2E1B7E13" w:rsidR="002F24CD" w:rsidRPr="0010462D" w:rsidRDefault="002F24CD" w:rsidP="002F24CD">
      <w:pPr>
        <w:rPr>
          <w:rFonts w:ascii="Arial" w:hAnsi="Arial" w:cs="Arial"/>
          <w:i/>
          <w:iCs/>
          <w:sz w:val="16"/>
          <w:szCs w:val="16"/>
        </w:rPr>
      </w:pPr>
      <w:r w:rsidRPr="0010462D">
        <w:rPr>
          <w:rFonts w:ascii="Arial" w:hAnsi="Arial" w:cs="Arial"/>
          <w:i/>
          <w:iCs/>
          <w:sz w:val="16"/>
          <w:szCs w:val="16"/>
        </w:rPr>
        <w:t>[Excerpted from Mike Doyle, manager, author, teacher, conference organizer and founder of the Documentation &amp; Training Conference.]</w:t>
      </w:r>
    </w:p>
    <w:sectPr w:rsidR="002F24CD" w:rsidRPr="0010462D" w:rsidSect="0010462D">
      <w:headerReference w:type="default" r:id="rId20"/>
      <w:footerReference w:type="default" r:id="rId21"/>
      <w:pgSz w:w="12240" w:h="15840"/>
      <w:pgMar w:top="1440" w:right="1800" w:bottom="1440" w:left="180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A9B2" w14:textId="77777777" w:rsidR="00014E37" w:rsidRDefault="00014E37" w:rsidP="002F24CD">
      <w:pPr>
        <w:spacing w:after="0" w:line="240" w:lineRule="auto"/>
      </w:pPr>
      <w:r>
        <w:separator/>
      </w:r>
    </w:p>
  </w:endnote>
  <w:endnote w:type="continuationSeparator" w:id="0">
    <w:p w14:paraId="0E1E9C78" w14:textId="77777777" w:rsidR="00014E37" w:rsidRDefault="00014E37" w:rsidP="002F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981F328" w14:paraId="3FC42DD6" w14:textId="77777777" w:rsidTr="7981F328">
      <w:trPr>
        <w:trHeight w:val="300"/>
      </w:trPr>
      <w:tc>
        <w:tcPr>
          <w:tcW w:w="2880" w:type="dxa"/>
        </w:tcPr>
        <w:p w14:paraId="01E41EAF" w14:textId="662FA7B0" w:rsidR="7981F328" w:rsidRDefault="7981F328" w:rsidP="7981F328">
          <w:pPr>
            <w:pStyle w:val="Header"/>
            <w:ind w:left="-115"/>
          </w:pPr>
        </w:p>
      </w:tc>
      <w:tc>
        <w:tcPr>
          <w:tcW w:w="2880" w:type="dxa"/>
        </w:tcPr>
        <w:p w14:paraId="47805329" w14:textId="6D0C193F" w:rsidR="7981F328" w:rsidRDefault="7981F328" w:rsidP="7981F328">
          <w:pPr>
            <w:pStyle w:val="Header"/>
            <w:jc w:val="center"/>
          </w:pPr>
        </w:p>
      </w:tc>
      <w:tc>
        <w:tcPr>
          <w:tcW w:w="2880" w:type="dxa"/>
        </w:tcPr>
        <w:p w14:paraId="2306F72B" w14:textId="5B5AE746" w:rsidR="7981F328" w:rsidRDefault="7981F328" w:rsidP="7981F328">
          <w:pPr>
            <w:pStyle w:val="Header"/>
            <w:ind w:right="-115"/>
            <w:jc w:val="right"/>
          </w:pPr>
        </w:p>
      </w:tc>
    </w:tr>
  </w:tbl>
  <w:p w14:paraId="039EDD86" w14:textId="60A2CCF2" w:rsidR="7981F328" w:rsidRDefault="7981F328" w:rsidP="7981F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F5BD" w14:textId="77777777" w:rsidR="00014E37" w:rsidRDefault="00014E37" w:rsidP="002F24CD">
      <w:pPr>
        <w:spacing w:after="0" w:line="240" w:lineRule="auto"/>
      </w:pPr>
      <w:r>
        <w:separator/>
      </w:r>
    </w:p>
  </w:footnote>
  <w:footnote w:type="continuationSeparator" w:id="0">
    <w:p w14:paraId="1C4A13CD" w14:textId="77777777" w:rsidR="00014E37" w:rsidRDefault="00014E37" w:rsidP="002F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E1D8" w14:textId="4961E5B7" w:rsidR="002F24CD" w:rsidRDefault="007D4805" w:rsidP="5E294956">
    <w:pPr>
      <w:pStyle w:val="Header"/>
      <w:keepNext/>
      <w:widowControl w:val="0"/>
      <w:spacing w:after="60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1115D" wp14:editId="6B7EBBE3">
          <wp:simplePos x="0" y="0"/>
          <wp:positionH relativeFrom="column">
            <wp:posOffset>4095750</wp:posOffset>
          </wp:positionH>
          <wp:positionV relativeFrom="paragraph">
            <wp:posOffset>-83820</wp:posOffset>
          </wp:positionV>
          <wp:extent cx="1316355" cy="457200"/>
          <wp:effectExtent l="0" t="0" r="0" b="0"/>
          <wp:wrapNone/>
          <wp:docPr id="1904279232" name="Picture 1904279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A697EB" wp14:editId="78253BB0">
          <wp:simplePos x="0" y="0"/>
          <wp:positionH relativeFrom="column">
            <wp:posOffset>38100</wp:posOffset>
          </wp:positionH>
          <wp:positionV relativeFrom="page">
            <wp:posOffset>304800</wp:posOffset>
          </wp:positionV>
          <wp:extent cx="1297940" cy="1006475"/>
          <wp:effectExtent l="0" t="0" r="0" b="3175"/>
          <wp:wrapNone/>
          <wp:docPr id="1096324007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CC686A"/>
    <w:multiLevelType w:val="hybridMultilevel"/>
    <w:tmpl w:val="37DC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169F4"/>
    <w:multiLevelType w:val="hybridMultilevel"/>
    <w:tmpl w:val="2C0A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830A4"/>
    <w:multiLevelType w:val="hybridMultilevel"/>
    <w:tmpl w:val="1D2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03610"/>
    <w:multiLevelType w:val="hybridMultilevel"/>
    <w:tmpl w:val="7DA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53C"/>
    <w:multiLevelType w:val="hybridMultilevel"/>
    <w:tmpl w:val="2ED6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2204F"/>
    <w:multiLevelType w:val="hybridMultilevel"/>
    <w:tmpl w:val="4E8E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22CF3"/>
    <w:multiLevelType w:val="hybridMultilevel"/>
    <w:tmpl w:val="4B42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D61B8"/>
    <w:multiLevelType w:val="hybridMultilevel"/>
    <w:tmpl w:val="35C89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1297"/>
    <w:multiLevelType w:val="hybridMultilevel"/>
    <w:tmpl w:val="829E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5603"/>
    <w:multiLevelType w:val="hybridMultilevel"/>
    <w:tmpl w:val="F45A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B3ED9"/>
    <w:multiLevelType w:val="hybridMultilevel"/>
    <w:tmpl w:val="9C90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2E1F"/>
    <w:multiLevelType w:val="hybridMultilevel"/>
    <w:tmpl w:val="423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E0764"/>
    <w:multiLevelType w:val="hybridMultilevel"/>
    <w:tmpl w:val="522E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62D25"/>
    <w:multiLevelType w:val="hybridMultilevel"/>
    <w:tmpl w:val="36B8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25306">
    <w:abstractNumId w:val="8"/>
  </w:num>
  <w:num w:numId="2" w16cid:durableId="548734186">
    <w:abstractNumId w:val="6"/>
  </w:num>
  <w:num w:numId="3" w16cid:durableId="2001083422">
    <w:abstractNumId w:val="5"/>
  </w:num>
  <w:num w:numId="4" w16cid:durableId="145323868">
    <w:abstractNumId w:val="4"/>
  </w:num>
  <w:num w:numId="5" w16cid:durableId="240799918">
    <w:abstractNumId w:val="7"/>
  </w:num>
  <w:num w:numId="6" w16cid:durableId="893155687">
    <w:abstractNumId w:val="3"/>
  </w:num>
  <w:num w:numId="7" w16cid:durableId="468398483">
    <w:abstractNumId w:val="2"/>
  </w:num>
  <w:num w:numId="8" w16cid:durableId="1402366686">
    <w:abstractNumId w:val="1"/>
  </w:num>
  <w:num w:numId="9" w16cid:durableId="1322928274">
    <w:abstractNumId w:val="0"/>
  </w:num>
  <w:num w:numId="10" w16cid:durableId="375854785">
    <w:abstractNumId w:val="11"/>
  </w:num>
  <w:num w:numId="11" w16cid:durableId="1008562986">
    <w:abstractNumId w:val="17"/>
  </w:num>
  <w:num w:numId="12" w16cid:durableId="761612247">
    <w:abstractNumId w:val="15"/>
  </w:num>
  <w:num w:numId="13" w16cid:durableId="1234926330">
    <w:abstractNumId w:val="9"/>
  </w:num>
  <w:num w:numId="14" w16cid:durableId="1446845520">
    <w:abstractNumId w:val="18"/>
  </w:num>
  <w:num w:numId="15" w16cid:durableId="396249847">
    <w:abstractNumId w:val="14"/>
  </w:num>
  <w:num w:numId="16" w16cid:durableId="890770870">
    <w:abstractNumId w:val="13"/>
  </w:num>
  <w:num w:numId="17" w16cid:durableId="1026062384">
    <w:abstractNumId w:val="22"/>
  </w:num>
  <w:num w:numId="18" w16cid:durableId="1169949957">
    <w:abstractNumId w:val="16"/>
  </w:num>
  <w:num w:numId="19" w16cid:durableId="1617788099">
    <w:abstractNumId w:val="10"/>
  </w:num>
  <w:num w:numId="20" w16cid:durableId="1404180887">
    <w:abstractNumId w:val="19"/>
  </w:num>
  <w:num w:numId="21" w16cid:durableId="18896094">
    <w:abstractNumId w:val="20"/>
  </w:num>
  <w:num w:numId="22" w16cid:durableId="1444887181">
    <w:abstractNumId w:val="21"/>
  </w:num>
  <w:num w:numId="23" w16cid:durableId="1577206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E37"/>
    <w:rsid w:val="00034616"/>
    <w:rsid w:val="0006063C"/>
    <w:rsid w:val="0010462D"/>
    <w:rsid w:val="0015074B"/>
    <w:rsid w:val="001748B2"/>
    <w:rsid w:val="002248A4"/>
    <w:rsid w:val="00293573"/>
    <w:rsid w:val="0029639D"/>
    <w:rsid w:val="002C3FC1"/>
    <w:rsid w:val="002F24CD"/>
    <w:rsid w:val="00326F90"/>
    <w:rsid w:val="00361C8D"/>
    <w:rsid w:val="004C52E0"/>
    <w:rsid w:val="00604D6C"/>
    <w:rsid w:val="0071570F"/>
    <w:rsid w:val="0072103E"/>
    <w:rsid w:val="00783C09"/>
    <w:rsid w:val="007C581A"/>
    <w:rsid w:val="007D4805"/>
    <w:rsid w:val="00813294"/>
    <w:rsid w:val="00901042"/>
    <w:rsid w:val="009541B3"/>
    <w:rsid w:val="00A06D1A"/>
    <w:rsid w:val="00AA1D8D"/>
    <w:rsid w:val="00AF35E9"/>
    <w:rsid w:val="00AF73C0"/>
    <w:rsid w:val="00B26DC6"/>
    <w:rsid w:val="00B47730"/>
    <w:rsid w:val="00BE3B46"/>
    <w:rsid w:val="00C90628"/>
    <w:rsid w:val="00CB0664"/>
    <w:rsid w:val="00CC77A2"/>
    <w:rsid w:val="00D5584D"/>
    <w:rsid w:val="00D75AD6"/>
    <w:rsid w:val="00E1640A"/>
    <w:rsid w:val="00E64788"/>
    <w:rsid w:val="00F2155A"/>
    <w:rsid w:val="00F3562D"/>
    <w:rsid w:val="00FC693F"/>
    <w:rsid w:val="0B4AAC08"/>
    <w:rsid w:val="1F1A44CA"/>
    <w:rsid w:val="27F106ED"/>
    <w:rsid w:val="2E04787D"/>
    <w:rsid w:val="34925432"/>
    <w:rsid w:val="3F3DB647"/>
    <w:rsid w:val="4B1F4E5F"/>
    <w:rsid w:val="53BF3307"/>
    <w:rsid w:val="593BED02"/>
    <w:rsid w:val="5E294956"/>
    <w:rsid w:val="64CE72AD"/>
    <w:rsid w:val="6605034D"/>
    <w:rsid w:val="689B6582"/>
    <w:rsid w:val="7981F328"/>
    <w:rsid w:val="7F588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AC11B"/>
  <w14:defaultImageDpi w14:val="300"/>
  <w15:docId w15:val="{ADD0F963-CDFD-4B58-A508-0DC70EE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356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vent.me/l4KEXr" TargetMode="External"/><Relationship Id="rId18" Type="http://schemas.openxmlformats.org/officeDocument/2006/relationships/hyperlink" Target="https://www.shsmd.org/system/files/media/file/2025/07/2025-List-of-Sessions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eb.cvent.com/event/cee2e4e6-5efa-4ff3-b6de-731a81ccbcf4/websitePage:284834af-6dbd-4aa3-bfdc-5aa9d98bf29d" TargetMode="External"/><Relationship Id="rId17" Type="http://schemas.openxmlformats.org/officeDocument/2006/relationships/hyperlink" Target="https://cvent.me/wZ3WK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.cvent.com/event/cee2e4e6-5efa-4ff3-b6de-731a81ccbcf4/websitePage:3f71eb61-b081-4654-a216-38971944699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.cvent.com/event/cee2e4e6-5efa-4ff3-b6de-731a81ccbcf4/websitePage:1b8740ee-1898-49f3-955e-01a7d35159c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mithbucklin.expocad.com/Events/25shsmd/index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hsmdmediakit.org/shsmd-connection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vent.me/OvoqA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8526E781C74AABB86945F4A7B0ED" ma:contentTypeVersion="20" ma:contentTypeDescription="Create a new document." ma:contentTypeScope="" ma:versionID="6844946744c882b18947b54636484efb">
  <xsd:schema xmlns:xsd="http://www.w3.org/2001/XMLSchema" xmlns:xs="http://www.w3.org/2001/XMLSchema" xmlns:p="http://schemas.microsoft.com/office/2006/metadata/properties" xmlns:ns2="282e96e2-da10-46d9-9a99-6e066a6d9d55" xmlns:ns3="c4f0a795-ebb4-438f-8843-82a8d3dea5a9" targetNamespace="http://schemas.microsoft.com/office/2006/metadata/properties" ma:root="true" ma:fieldsID="b5b319729c9b6b3c398f272449ca422e" ns2:_="" ns3:_="">
    <xsd:import namespace="282e96e2-da10-46d9-9a99-6e066a6d9d55"/>
    <xsd:import namespace="c4f0a795-ebb4-438f-8843-82a8d3dea5a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6e2-da10-46d9-9a99-6e066a6d9d55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a795-ebb4-438f-8843-82a8d3dea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9e418d4d-0fb4-45e2-9bda-d49b512574ba}" ma:internalName="TaxCatchAll" ma:readOnly="false" ma:showField="CatchAllData" ma:web="c4f0a795-ebb4-438f-8843-82a8d3dea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e96e2-da10-46d9-9a99-6e066a6d9d55">
      <Terms xmlns="http://schemas.microsoft.com/office/infopath/2007/PartnerControls"/>
    </lcf76f155ced4ddcb4097134ff3c332f>
    <TaxCatchAll xmlns="c4f0a795-ebb4-438f-8843-82a8d3dea5a9" xsi:nil="true"/>
    <Comments xmlns="282e96e2-da10-46d9-9a99-6e066a6d9d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ED346-5D05-499A-9EDC-80B209A68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6e2-da10-46d9-9a99-6e066a6d9d55"/>
    <ds:schemaRef ds:uri="c4f0a795-ebb4-438f-8843-82a8d3de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6F9A3-6DAD-4DBF-A132-D24707E9F377}">
  <ds:schemaRefs>
    <ds:schemaRef ds:uri="http://schemas.microsoft.com/office/2006/metadata/properties"/>
    <ds:schemaRef ds:uri="http://schemas.microsoft.com/office/infopath/2007/PartnerControls"/>
    <ds:schemaRef ds:uri="282e96e2-da10-46d9-9a99-6e066a6d9d55"/>
    <ds:schemaRef ds:uri="c4f0a795-ebb4-438f-8843-82a8d3dea5a9"/>
  </ds:schemaRefs>
</ds:datastoreItem>
</file>

<file path=customXml/itemProps4.xml><?xml version="1.0" encoding="utf-8"?>
<ds:datastoreItem xmlns:ds="http://schemas.openxmlformats.org/officeDocument/2006/customXml" ds:itemID="{544CE79A-9166-45AF-8D65-451CDA06C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Hinkle</dc:creator>
  <cp:keywords/>
  <cp:lastModifiedBy>Ethan Holt</cp:lastModifiedBy>
  <cp:revision>2</cp:revision>
  <dcterms:created xsi:type="dcterms:W3CDTF">2025-08-19T15:52:00Z</dcterms:created>
  <dcterms:modified xsi:type="dcterms:W3CDTF">2025-08-19T15:52:00Z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0x010100B6478526E781C74AABB86945F4A7B0ED</vt:lpwstr>
  </property>
  <property fmtid="{D5CDD505-2E9C-101B-9397-08002B2CF9AE}" pid="3" name="MediaServiceImageTags">
    <vt:lpwstr/>
  </property>
</Properties>
</file>